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F3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</w:p>
    <w:p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0A0BF3" w:rsidRPr="00025044" w:rsidRDefault="000A0BF3" w:rsidP="000A0BF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0A0BF3" w:rsidRPr="00B80FA9" w:rsidRDefault="000A0BF3" w:rsidP="000A0BF3">
      <w:pPr>
        <w:jc w:val="center"/>
        <w:rPr>
          <w:b/>
          <w:sz w:val="24"/>
          <w:szCs w:val="24"/>
        </w:rPr>
      </w:pPr>
      <w:r w:rsidRPr="00B80FA9">
        <w:rPr>
          <w:b/>
          <w:sz w:val="24"/>
          <w:szCs w:val="24"/>
        </w:rPr>
        <w:t>Уведомление</w:t>
      </w:r>
      <w:r>
        <w:rPr>
          <w:b/>
          <w:sz w:val="24"/>
          <w:szCs w:val="24"/>
        </w:rPr>
        <w:t xml:space="preserve"> о реквизитах</w:t>
      </w:r>
    </w:p>
    <w:p w:rsidR="000A0BF3" w:rsidRPr="00B80FA9" w:rsidRDefault="000A0BF3" w:rsidP="000A0BF3">
      <w:pPr>
        <w:jc w:val="right"/>
        <w:rPr>
          <w:b/>
          <w:sz w:val="24"/>
          <w:szCs w:val="24"/>
        </w:rPr>
      </w:pPr>
      <w:r w:rsidRPr="00B80FA9">
        <w:rPr>
          <w:b/>
          <w:sz w:val="24"/>
          <w:szCs w:val="24"/>
        </w:rPr>
        <w:t xml:space="preserve">Клиенту: </w:t>
      </w:r>
      <w:r w:rsidRPr="00B80FA9">
        <w:rPr>
          <w:color w:val="000000"/>
          <w:sz w:val="24"/>
          <w:szCs w:val="24"/>
        </w:rPr>
        <w:t>_______________</w:t>
      </w:r>
    </w:p>
    <w:p w:rsidR="000A0BF3" w:rsidRPr="00F44736" w:rsidRDefault="000A0BF3" w:rsidP="000A0BF3">
      <w:pPr>
        <w:jc w:val="both"/>
        <w:rPr>
          <w:sz w:val="18"/>
          <w:szCs w:val="18"/>
        </w:rPr>
      </w:pP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В соответствии с Договором на брокерское обслуживание № </w:t>
      </w:r>
      <w:r w:rsidRPr="00EB5D01">
        <w:rPr>
          <w:bCs/>
          <w:sz w:val="24"/>
          <w:szCs w:val="24"/>
        </w:rPr>
        <w:t xml:space="preserve">_____ </w:t>
      </w:r>
      <w:r w:rsidRPr="00EB5D01">
        <w:rPr>
          <w:sz w:val="24"/>
          <w:szCs w:val="24"/>
        </w:rPr>
        <w:t xml:space="preserve">от ______ года, с целью совершения сделок </w:t>
      </w:r>
      <w:r w:rsidRPr="00EB5D01">
        <w:rPr>
          <w:b/>
          <w:sz w:val="24"/>
          <w:szCs w:val="24"/>
          <w:u w:val="single"/>
        </w:rPr>
        <w:t>на</w:t>
      </w:r>
      <w:r w:rsidRPr="00EB5D01">
        <w:rPr>
          <w:sz w:val="24"/>
          <w:szCs w:val="24"/>
        </w:rPr>
        <w:t xml:space="preserve"> </w:t>
      </w:r>
      <w:r w:rsidRPr="00EB5D01">
        <w:rPr>
          <w:b/>
          <w:sz w:val="24"/>
          <w:szCs w:val="24"/>
          <w:u w:val="single"/>
        </w:rPr>
        <w:t xml:space="preserve">____________       рынке </w:t>
      </w:r>
      <w:r w:rsidRPr="00EB5D01">
        <w:rPr>
          <w:b/>
          <w:i/>
          <w:sz w:val="24"/>
          <w:szCs w:val="24"/>
          <w:u w:val="single"/>
        </w:rPr>
        <w:t>Московской Биржи</w:t>
      </w:r>
      <w:r w:rsidRPr="00EB5D01">
        <w:rPr>
          <w:i/>
          <w:sz w:val="24"/>
          <w:szCs w:val="24"/>
        </w:rPr>
        <w:t xml:space="preserve"> и осуществления</w:t>
      </w:r>
      <w:r w:rsidRPr="00EB5D01">
        <w:rPr>
          <w:sz w:val="24"/>
          <w:szCs w:val="24"/>
        </w:rPr>
        <w:t xml:space="preserve"> расчетов:  </w:t>
      </w:r>
    </w:p>
    <w:p w:rsidR="000A0BF3" w:rsidRPr="00EB5D01" w:rsidRDefault="000A0BF3" w:rsidP="000A0BF3">
      <w:pPr>
        <w:spacing w:line="360" w:lineRule="auto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 xml:space="preserve">1. Вам зарегистрирован Расчетный код (Код раздела клирингового регистра): </w:t>
      </w:r>
      <w:r w:rsidRPr="00EB5D01">
        <w:rPr>
          <w:b/>
          <w:sz w:val="24"/>
          <w:szCs w:val="24"/>
          <w:u w:val="single"/>
        </w:rPr>
        <w:t>________</w:t>
      </w:r>
      <w:r w:rsidRPr="00EB5D01">
        <w:rPr>
          <w:b/>
          <w:sz w:val="24"/>
          <w:szCs w:val="24"/>
        </w:rPr>
        <w:t>.</w:t>
      </w:r>
    </w:p>
    <w:p w:rsidR="000A0BF3" w:rsidRPr="00EB5D01" w:rsidRDefault="000A0BF3" w:rsidP="000A0BF3">
      <w:pPr>
        <w:spacing w:line="360" w:lineRule="auto"/>
        <w:jc w:val="both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>2. Реквизиты для зачисления денежных средств на Счет Клиента:</w:t>
      </w:r>
    </w:p>
    <w:p w:rsidR="000A0BF3" w:rsidRPr="00EB5D01" w:rsidRDefault="000A0BF3" w:rsidP="000A0BF3">
      <w:pPr>
        <w:spacing w:line="360" w:lineRule="auto"/>
        <w:jc w:val="both"/>
        <w:rPr>
          <w:sz w:val="24"/>
          <w:szCs w:val="24"/>
        </w:rPr>
      </w:pPr>
      <w:r w:rsidRPr="00EB5D01">
        <w:rPr>
          <w:sz w:val="24"/>
          <w:szCs w:val="24"/>
        </w:rPr>
        <w:t>2.1. Реквизиты  для зачисления денежных средств на Счет Клиента  в рублях: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БИК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К/с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40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</w:tbl>
    <w:p w:rsidR="000A0BF3" w:rsidRPr="00EB5D01" w:rsidRDefault="000A0BF3" w:rsidP="000A0BF3">
      <w:pPr>
        <w:spacing w:before="120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2.2. Реквизиты  для зачисления денежных средств на Счет Клиента </w:t>
      </w:r>
      <w:r w:rsidRPr="00EB5D01">
        <w:rPr>
          <w:b/>
          <w:sz w:val="24"/>
          <w:szCs w:val="24"/>
        </w:rPr>
        <w:t xml:space="preserve">в </w:t>
      </w:r>
      <w:r w:rsidRPr="00EB5D01">
        <w:rPr>
          <w:b/>
          <w:sz w:val="24"/>
          <w:szCs w:val="24"/>
          <w:lang w:val="en-US"/>
        </w:rPr>
        <w:t>USD</w:t>
      </w:r>
      <w:r w:rsidRPr="00EB5D01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БИК Банка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5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0A0BF3" w:rsidRPr="00EB5D01" w:rsidRDefault="000A0BF3" w:rsidP="000A0BF3">
      <w:pPr>
        <w:spacing w:before="120"/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2.3. Реквизиты для зачисления денежных средств на Счет Клиента </w:t>
      </w:r>
      <w:r w:rsidRPr="00EB5D01">
        <w:rPr>
          <w:b/>
          <w:sz w:val="24"/>
          <w:szCs w:val="24"/>
        </w:rPr>
        <w:t xml:space="preserve">в </w:t>
      </w:r>
      <w:r w:rsidRPr="00EB5D01">
        <w:rPr>
          <w:b/>
          <w:sz w:val="24"/>
          <w:szCs w:val="24"/>
          <w:lang w:val="en-US"/>
        </w:rPr>
        <w:t>EURO</w:t>
      </w:r>
      <w:r w:rsidRPr="00EB5D01">
        <w:rPr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48"/>
      </w:tblGrid>
      <w:tr w:rsidR="000A0BF3" w:rsidRPr="00EB5D01" w:rsidTr="00844985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0BF3" w:rsidRPr="00EB5D01" w:rsidRDefault="000A0BF3" w:rsidP="008449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Получатель: 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ИНН Получателя: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 xml:space="preserve">Банк получателя: 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  <w:lang w:val="en-US"/>
              </w:rPr>
            </w:pPr>
            <w:r w:rsidRPr="00EB5D01">
              <w:rPr>
                <w:sz w:val="24"/>
                <w:szCs w:val="24"/>
                <w:lang w:val="en-US"/>
              </w:rPr>
              <w:t>SWIFT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0A0BF3" w:rsidRPr="00EB5D01" w:rsidTr="00844985">
        <w:trPr>
          <w:trHeight w:val="225"/>
        </w:trPr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Р/с Получателя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  <w:tr w:rsidR="000A0BF3" w:rsidRPr="00EB5D01" w:rsidTr="00844985"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sz w:val="24"/>
                <w:szCs w:val="24"/>
              </w:rPr>
            </w:pPr>
            <w:r w:rsidRPr="00EB5D01"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7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BF3" w:rsidRPr="00EB5D01" w:rsidRDefault="000A0BF3" w:rsidP="00844985">
            <w:pPr>
              <w:rPr>
                <w:bCs/>
                <w:sz w:val="24"/>
                <w:szCs w:val="24"/>
              </w:rPr>
            </w:pPr>
          </w:p>
        </w:tc>
      </w:tr>
    </w:tbl>
    <w:p w:rsidR="000A0BF3" w:rsidRPr="00EB5D01" w:rsidRDefault="000A0BF3" w:rsidP="000A0BF3">
      <w:pPr>
        <w:jc w:val="both"/>
        <w:rPr>
          <w:b/>
          <w:sz w:val="24"/>
          <w:szCs w:val="24"/>
        </w:rPr>
      </w:pPr>
      <w:r w:rsidRPr="00EB5D01">
        <w:rPr>
          <w:b/>
          <w:sz w:val="24"/>
          <w:szCs w:val="24"/>
        </w:rPr>
        <w:t>4. Контактные лица: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По вопросам приема Поручений на операции с денежными средствами: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_________________________ телефон  __________________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По вопросам заключения и исполнения сделок: </w:t>
      </w:r>
    </w:p>
    <w:p w:rsidR="000A0BF3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 xml:space="preserve">_________________________ телефон  __________________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>Генеральный директор</w:t>
      </w:r>
      <w:r w:rsidRPr="000A0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5D01">
        <w:rPr>
          <w:sz w:val="24"/>
          <w:szCs w:val="24"/>
        </w:rPr>
        <w:t>Мамаев А.В.</w:t>
      </w:r>
    </w:p>
    <w:p w:rsidR="000A0BF3" w:rsidRPr="00A540F6" w:rsidRDefault="000A0BF3" w:rsidP="000A0BF3">
      <w:pPr>
        <w:jc w:val="both"/>
        <w:rPr>
          <w:sz w:val="24"/>
          <w:szCs w:val="24"/>
        </w:rPr>
      </w:pPr>
      <w:r w:rsidRPr="00EB5D01">
        <w:rPr>
          <w:sz w:val="24"/>
          <w:szCs w:val="24"/>
        </w:rPr>
        <w:t>Подпись ________________________М.П.</w:t>
      </w:r>
      <w:r w:rsidRPr="0056455F">
        <w:rPr>
          <w:b/>
          <w:bCs/>
          <w:kern w:val="1"/>
          <w:sz w:val="22"/>
          <w:szCs w:val="22"/>
        </w:rPr>
        <w:t xml:space="preserve"> </w:t>
      </w:r>
    </w:p>
    <w:p w:rsidR="000A0BF3" w:rsidRPr="00EB5D01" w:rsidRDefault="000A0BF3" w:rsidP="000A0BF3">
      <w:pPr>
        <w:jc w:val="both"/>
        <w:rPr>
          <w:sz w:val="24"/>
          <w:szCs w:val="24"/>
        </w:rPr>
      </w:pPr>
    </w:p>
    <w:p w:rsidR="00A03F0E" w:rsidRPr="00CA4F7D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</w:t>
      </w:r>
      <w:r w:rsidR="005F6858">
        <w:rPr>
          <w:b/>
          <w:bCs/>
          <w:kern w:val="1"/>
          <w:sz w:val="22"/>
          <w:szCs w:val="22"/>
        </w:rPr>
        <w:t>2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262EBB">
      <w:pPr>
        <w:pStyle w:val="10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</w:t>
      </w:r>
      <w:r w:rsidRPr="00CA4F7D">
        <w:rPr>
          <w:b/>
          <w:sz w:val="22"/>
          <w:szCs w:val="22"/>
        </w:rPr>
        <w:t xml:space="preserve"> </w:t>
      </w:r>
      <w:r w:rsidRPr="00025044">
        <w:rPr>
          <w:b/>
          <w:sz w:val="22"/>
          <w:szCs w:val="22"/>
        </w:rPr>
        <w:t>на внесение денежных средств</w:t>
      </w:r>
    </w:p>
    <w:p w:rsidR="00A03F0E" w:rsidRPr="00025044" w:rsidRDefault="00A03F0E" w:rsidP="001B2697">
      <w:pPr>
        <w:jc w:val="center"/>
        <w:rPr>
          <w:b/>
          <w:i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866"/>
        <w:gridCol w:w="254"/>
        <w:gridCol w:w="792"/>
        <w:gridCol w:w="70"/>
        <w:gridCol w:w="5569"/>
      </w:tblGrid>
      <w:tr w:rsidR="00A03F0E" w:rsidRPr="00025044" w:rsidTr="00262EBB">
        <w:trPr>
          <w:trHeight w:val="393"/>
        </w:trPr>
        <w:tc>
          <w:tcPr>
            <w:tcW w:w="4441" w:type="dxa"/>
            <w:gridSpan w:val="4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Дата подачи и справочный номер поручения</w:t>
            </w:r>
          </w:p>
        </w:tc>
        <w:tc>
          <w:tcPr>
            <w:tcW w:w="5639" w:type="dxa"/>
            <w:gridSpan w:val="2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rPr>
          <w:cantSplit/>
          <w:trHeight w:val="347"/>
        </w:trPr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Наименование/ФИО Клиента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Normal2"/>
              <w:rPr>
                <w:bCs/>
                <w:sz w:val="22"/>
                <w:szCs w:val="22"/>
              </w:rPr>
            </w:pPr>
            <w:r w:rsidRPr="00025044">
              <w:rPr>
                <w:bCs/>
                <w:sz w:val="22"/>
                <w:szCs w:val="22"/>
              </w:rPr>
              <w:t>Договор на брокерское обслуживание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№ и дата доверенности</w:t>
            </w:r>
          </w:p>
        </w:tc>
        <w:tc>
          <w:tcPr>
            <w:tcW w:w="56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ЗАЧИСЛИТЬ: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Торговая площадка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Номер счета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Сумма, руб.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 прописью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ИТОГО _____</w:t>
            </w:r>
            <w:r w:rsidRPr="00025044">
              <w:rPr>
                <w:i w:val="0"/>
                <w:sz w:val="22"/>
                <w:szCs w:val="22"/>
                <w:lang w:val="en-US"/>
              </w:rPr>
              <w:t>______</w:t>
            </w:r>
            <w:r w:rsidRPr="00025044">
              <w:rPr>
                <w:i w:val="0"/>
                <w:sz w:val="22"/>
                <w:szCs w:val="22"/>
              </w:rPr>
              <w:t>_____ руб. __________ коп.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10080" w:type="dxa"/>
            <w:gridSpan w:val="6"/>
            <w:tcBorders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</w:p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 xml:space="preserve">Денежные средства были направлены на специальный счет 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счета Брокера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Банк Брокера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и дата платежного поручения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Денежные средства поступили от: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Плательщик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ИНН/КПП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расчетного счета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корр. счета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БИК Банка Плательщика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Дополнительные распоряжения</w:t>
            </w:r>
          </w:p>
        </w:tc>
        <w:tc>
          <w:tcPr>
            <w:tcW w:w="64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1B2697">
      <w:pPr>
        <w:rPr>
          <w:sz w:val="22"/>
          <w:szCs w:val="22"/>
        </w:rPr>
      </w:pPr>
    </w:p>
    <w:p w:rsidR="00A03F0E" w:rsidRPr="00025044" w:rsidRDefault="00A03F0E" w:rsidP="001B2697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1B2697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A03F0E" w:rsidRPr="00025044" w:rsidRDefault="00A03F0E" w:rsidP="001B2697">
      <w:pPr>
        <w:rPr>
          <w:sz w:val="22"/>
          <w:szCs w:val="22"/>
        </w:rPr>
      </w:pPr>
    </w:p>
    <w:p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A03F0E" w:rsidRPr="00025044" w:rsidRDefault="00A03F0E" w:rsidP="001B2697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:rsidTr="00902674"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03F0E" w:rsidRPr="00025044" w:rsidTr="00902674">
        <w:trPr>
          <w:trHeight w:val="609"/>
        </w:trPr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sz w:val="22"/>
          <w:szCs w:val="22"/>
        </w:rPr>
        <w:br w:type="page"/>
      </w: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3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262EBB">
      <w:pPr>
        <w:pStyle w:val="10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</w:t>
      </w:r>
      <w:r w:rsidRPr="00CA4F7D">
        <w:rPr>
          <w:b/>
          <w:sz w:val="22"/>
          <w:szCs w:val="22"/>
        </w:rPr>
        <w:t xml:space="preserve"> </w:t>
      </w:r>
      <w:r w:rsidRPr="00025044">
        <w:rPr>
          <w:b/>
          <w:sz w:val="22"/>
          <w:szCs w:val="22"/>
        </w:rPr>
        <w:t>на вывод денежных средств</w:t>
      </w:r>
    </w:p>
    <w:p w:rsidR="00A03F0E" w:rsidRPr="00025044" w:rsidRDefault="00A03F0E" w:rsidP="001B2697">
      <w:pPr>
        <w:jc w:val="center"/>
        <w:rPr>
          <w:b/>
          <w:i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1882"/>
        <w:gridCol w:w="255"/>
        <w:gridCol w:w="795"/>
        <w:gridCol w:w="70"/>
        <w:gridCol w:w="5549"/>
      </w:tblGrid>
      <w:tr w:rsidR="00A03F0E" w:rsidRPr="00025044" w:rsidTr="00262EBB">
        <w:trPr>
          <w:trHeight w:val="393"/>
        </w:trPr>
        <w:tc>
          <w:tcPr>
            <w:tcW w:w="4461" w:type="dxa"/>
            <w:gridSpan w:val="4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Дата подачи и справочный номер поручения</w:t>
            </w:r>
          </w:p>
        </w:tc>
        <w:tc>
          <w:tcPr>
            <w:tcW w:w="5619" w:type="dxa"/>
            <w:gridSpan w:val="2"/>
            <w:tcBorders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rPr>
          <w:cantSplit/>
          <w:trHeight w:val="347"/>
        </w:trPr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Наименование/ФИО Клиента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F53D5D" w:rsidRPr="00025044" w:rsidTr="00262EBB">
        <w:trPr>
          <w:cantSplit/>
          <w:trHeight w:val="347"/>
        </w:trPr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D5D" w:rsidRPr="00025044" w:rsidRDefault="00F53D5D" w:rsidP="00262EBB">
            <w:pPr>
              <w:pStyle w:val="afd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Расчетный Код Клиента</w:t>
            </w:r>
            <w:bookmarkStart w:id="0" w:name="_GoBack"/>
            <w:bookmarkEnd w:id="0"/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D5D" w:rsidRPr="00025044" w:rsidRDefault="00F53D5D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c>
          <w:tcPr>
            <w:tcW w:w="44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  <w:p w:rsidR="00A03F0E" w:rsidRPr="00025044" w:rsidRDefault="00A03F0E" w:rsidP="00262EBB">
            <w:pPr>
              <w:pStyle w:val="afd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6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Normal2"/>
              <w:rPr>
                <w:bCs/>
                <w:sz w:val="22"/>
                <w:szCs w:val="22"/>
              </w:rPr>
            </w:pPr>
            <w:r w:rsidRPr="00025044">
              <w:rPr>
                <w:bCs/>
                <w:sz w:val="22"/>
                <w:szCs w:val="22"/>
              </w:rPr>
              <w:t>Договор на брокерское обслуживании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6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№ и дата доверенности</w:t>
            </w:r>
          </w:p>
        </w:tc>
        <w:tc>
          <w:tcPr>
            <w:tcW w:w="56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СПИСАТЬ: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Торговая площадка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Номер счета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Сумма, руб.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i w:val="0"/>
                <w:sz w:val="22"/>
                <w:szCs w:val="22"/>
              </w:rPr>
            </w:pPr>
            <w:r w:rsidRPr="00025044">
              <w:rPr>
                <w:b w:val="0"/>
                <w:i w:val="0"/>
                <w:sz w:val="22"/>
                <w:szCs w:val="22"/>
              </w:rPr>
              <w:t>Сумма прописью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6"/>
            <w:tcBorders>
              <w:top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ИТОГО _____</w:t>
            </w:r>
            <w:r w:rsidRPr="00025044">
              <w:rPr>
                <w:i w:val="0"/>
                <w:sz w:val="22"/>
                <w:szCs w:val="22"/>
                <w:lang w:val="en-US"/>
              </w:rPr>
              <w:t>________</w:t>
            </w:r>
            <w:r w:rsidRPr="00025044">
              <w:rPr>
                <w:i w:val="0"/>
                <w:sz w:val="22"/>
                <w:szCs w:val="22"/>
              </w:rPr>
              <w:t>_____ руб. __________ коп.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Денежные средства перечислить:</w:t>
            </w: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Получатель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ИНН/КПП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расчетного счета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№ корр. счета Банка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Наименование Банка Получателя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  <w:r w:rsidRPr="00025044">
              <w:rPr>
                <w:b w:val="0"/>
                <w:bCs/>
                <w:i w:val="0"/>
                <w:sz w:val="22"/>
                <w:szCs w:val="22"/>
              </w:rPr>
              <w:t>БИК Банка Плательщика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Основание платежа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  <w:tr w:rsidR="00A03F0E" w:rsidRPr="00025044" w:rsidTr="0026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pStyle w:val="Caption1"/>
              <w:spacing w:before="0"/>
              <w:rPr>
                <w:i w:val="0"/>
                <w:sz w:val="22"/>
                <w:szCs w:val="22"/>
              </w:rPr>
            </w:pPr>
            <w:r w:rsidRPr="00025044">
              <w:rPr>
                <w:i w:val="0"/>
                <w:sz w:val="22"/>
                <w:szCs w:val="22"/>
              </w:rPr>
              <w:t>Дополнительные распоряжения</w:t>
            </w:r>
          </w:p>
        </w:tc>
        <w:tc>
          <w:tcPr>
            <w:tcW w:w="64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0E" w:rsidRPr="00025044" w:rsidRDefault="00A03F0E" w:rsidP="00262EBB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</w:p>
    <w:p w:rsidR="00A03F0E" w:rsidRPr="00025044" w:rsidRDefault="00A03F0E" w:rsidP="00262EBB">
      <w:pPr>
        <w:rPr>
          <w:sz w:val="22"/>
          <w:szCs w:val="22"/>
        </w:rPr>
      </w:pPr>
    </w:p>
    <w:p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A03F0E" w:rsidRPr="00025044" w:rsidRDefault="00A03F0E" w:rsidP="00262EB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:rsidTr="00902674"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03F0E" w:rsidRPr="00025044" w:rsidTr="00902674">
        <w:trPr>
          <w:trHeight w:val="609"/>
        </w:trPr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</w:p>
        </w:tc>
      </w:tr>
    </w:tbl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F46C73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4</w:t>
      </w:r>
    </w:p>
    <w:p w:rsidR="003C43D8" w:rsidRPr="00025044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3C43D8" w:rsidRPr="00025044" w:rsidRDefault="003C43D8" w:rsidP="003C43D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F46C73" w:rsidRDefault="003C43D8" w:rsidP="003C43D8">
      <w:pPr>
        <w:pStyle w:val="10"/>
        <w:jc w:val="center"/>
        <w:rPr>
          <w:sz w:val="22"/>
          <w:szCs w:val="22"/>
        </w:rPr>
      </w:pPr>
    </w:p>
    <w:p w:rsidR="003C43D8" w:rsidRPr="005F6A1B" w:rsidRDefault="003C43D8" w:rsidP="003C43D8">
      <w:pPr>
        <w:pStyle w:val="10"/>
        <w:jc w:val="center"/>
        <w:rPr>
          <w:sz w:val="22"/>
          <w:szCs w:val="22"/>
        </w:rPr>
      </w:pPr>
      <w:r w:rsidRPr="005F6A1B">
        <w:rPr>
          <w:sz w:val="22"/>
          <w:szCs w:val="22"/>
        </w:rPr>
        <w:t>Поручение</w:t>
      </w:r>
    </w:p>
    <w:p w:rsidR="003C43D8" w:rsidRPr="003C43D8" w:rsidRDefault="003C43D8" w:rsidP="003C43D8">
      <w:pPr>
        <w:jc w:val="center"/>
        <w:rPr>
          <w:b/>
          <w:sz w:val="22"/>
          <w:szCs w:val="22"/>
        </w:rPr>
      </w:pPr>
      <w:r w:rsidRPr="005F6A1B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вывод</w:t>
      </w:r>
      <w:r w:rsidRPr="005F6A1B">
        <w:rPr>
          <w:b/>
          <w:sz w:val="22"/>
          <w:szCs w:val="22"/>
        </w:rPr>
        <w:t xml:space="preserve"> денежных средств</w:t>
      </w:r>
      <w:r w:rsidRPr="00F46C73">
        <w:rPr>
          <w:b/>
          <w:sz w:val="22"/>
          <w:szCs w:val="22"/>
        </w:rPr>
        <w:t>/валюта</w:t>
      </w:r>
    </w:p>
    <w:p w:rsidR="003C43D8" w:rsidRDefault="003C43D8" w:rsidP="003C43D8">
      <w:pPr>
        <w:jc w:val="center"/>
        <w:rPr>
          <w:b/>
          <w:i/>
          <w:sz w:val="16"/>
        </w:rPr>
      </w:pPr>
    </w:p>
    <w:tbl>
      <w:tblPr>
        <w:tblW w:w="100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82"/>
        <w:gridCol w:w="255"/>
        <w:gridCol w:w="795"/>
        <w:gridCol w:w="70"/>
        <w:gridCol w:w="5040"/>
      </w:tblGrid>
      <w:tr w:rsidR="003C43D8" w:rsidRPr="00BE60F6" w:rsidTr="003C43D8">
        <w:trPr>
          <w:trHeight w:val="393"/>
        </w:trPr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:rsidTr="003C43D8">
        <w:trPr>
          <w:cantSplit/>
          <w:trHeight w:val="347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:rsidTr="003C43D8"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BE60F6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pStyle w:val="afd"/>
              <w:jc w:val="left"/>
              <w:rPr>
                <w:i w:val="0"/>
                <w:sz w:val="20"/>
              </w:rPr>
            </w:pPr>
          </w:p>
          <w:p w:rsidR="003C43D8" w:rsidRPr="00BE60F6" w:rsidRDefault="003C43D8" w:rsidP="003C43D8">
            <w:pPr>
              <w:pStyle w:val="afd"/>
              <w:jc w:val="left"/>
              <w:rPr>
                <w:i w:val="0"/>
                <w:color w:val="0000FF"/>
                <w:sz w:val="20"/>
              </w:rPr>
            </w:pPr>
          </w:p>
        </w:tc>
      </w:tr>
      <w:tr w:rsidR="003C43D8" w:rsidRPr="00BE60F6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rPr>
                <w:color w:val="0000FF"/>
              </w:rPr>
            </w:pPr>
          </w:p>
        </w:tc>
      </w:tr>
      <w:tr w:rsidR="003C43D8" w:rsidRPr="00BE60F6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1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BE60F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BE60F6">
              <w:rPr>
                <w:b w:val="0"/>
                <w:i w:val="0"/>
                <w:sz w:val="20"/>
              </w:rPr>
              <w:t>Договор на брокерское обслуживание</w:t>
            </w:r>
          </w:p>
        </w:tc>
        <w:tc>
          <w:tcPr>
            <w:tcW w:w="51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BE60F6" w:rsidRDefault="003C43D8" w:rsidP="003C43D8">
            <w:pPr>
              <w:rPr>
                <w:color w:val="0000FF"/>
              </w:rPr>
            </w:pPr>
          </w:p>
        </w:tc>
      </w:tr>
      <w:tr w:rsidR="003C43D8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0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D8" w:rsidRPr="005F6A1B" w:rsidRDefault="003C43D8" w:rsidP="003C43D8">
            <w:r>
              <w:t>СПИСАТЬ</w:t>
            </w:r>
            <w:r w:rsidRPr="005F6A1B">
              <w:t>:</w:t>
            </w: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spacing w:before="0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Торговая площадка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110655" w:rsidRDefault="003C43D8" w:rsidP="003C43D8">
            <w:pPr>
              <w:pStyle w:val="15"/>
              <w:spacing w:before="0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Номер счета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jc w:val="center"/>
              <w:rPr>
                <w:b w:val="0"/>
                <w:i w:val="0"/>
                <w:sz w:val="20"/>
              </w:rPr>
            </w:pPr>
            <w:r w:rsidRPr="005F6A1B">
              <w:rPr>
                <w:b w:val="0"/>
                <w:i w:val="0"/>
                <w:sz w:val="20"/>
              </w:rPr>
              <w:t>Сумма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jc w:val="center"/>
              <w:rPr>
                <w:b w:val="0"/>
                <w:i w:val="0"/>
                <w:sz w:val="20"/>
              </w:rPr>
            </w:pPr>
            <w:r w:rsidRPr="005F6A1B">
              <w:rPr>
                <w:b w:val="0"/>
                <w:i w:val="0"/>
                <w:sz w:val="20"/>
              </w:rPr>
              <w:t>Сумма прописью</w:t>
            </w:r>
          </w:p>
        </w:tc>
      </w:tr>
      <w:tr w:rsidR="003C43D8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0A1402" w:rsidRDefault="003C43D8" w:rsidP="003C43D8">
            <w:pPr>
              <w:pStyle w:val="15"/>
              <w:spacing w:before="0"/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spacing w:befor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</w:tr>
      <w:tr w:rsidR="003C43D8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0A1402" w:rsidRDefault="003C43D8" w:rsidP="003C43D8">
            <w:pPr>
              <w:pStyle w:val="15"/>
              <w:spacing w:before="0"/>
              <w:rPr>
                <w:b w:val="0"/>
                <w:i w:val="0"/>
                <w:color w:val="000000"/>
                <w:sz w:val="20"/>
              </w:rPr>
            </w:pP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spacing w:before="0"/>
              <w:jc w:val="center"/>
              <w:rPr>
                <w:color w:val="0000FF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Default="003C43D8" w:rsidP="003C43D8">
            <w:pPr>
              <w:pStyle w:val="15"/>
              <w:jc w:val="center"/>
              <w:rPr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22" w:type="dxa"/>
            <w:gridSpan w:val="6"/>
            <w:tcBorders>
              <w:top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i w:val="0"/>
                <w:sz w:val="20"/>
              </w:rPr>
            </w:pPr>
            <w:r w:rsidRPr="005F6A1B">
              <w:rPr>
                <w:i w:val="0"/>
                <w:sz w:val="20"/>
              </w:rPr>
              <w:t xml:space="preserve">ИТОГО </w:t>
            </w:r>
            <w:r w:rsidRPr="005F6A1B">
              <w:rPr>
                <w:i w:val="0"/>
                <w:color w:val="000000"/>
                <w:sz w:val="20"/>
              </w:rPr>
              <w:t xml:space="preserve">__________ __________  </w:t>
            </w: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100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43D8" w:rsidRPr="005F6A1B" w:rsidRDefault="003C43D8" w:rsidP="003C43D8">
            <w:pPr>
              <w:pStyle w:val="15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Денежные средства перечислить</w:t>
            </w:r>
            <w:r w:rsidRPr="005F6A1B">
              <w:rPr>
                <w:i w:val="0"/>
                <w:sz w:val="20"/>
              </w:rPr>
              <w:t>:</w:t>
            </w: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Получатель (на английском языке с указанием адреса)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Номер счета получателя/IBAN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Наименование банка получателя Адрес банка получателя (город и страна)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SWIFT банка получателя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Банк-корреспондент (Адрес банка- корреспондента (город и страна))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SWIFT банка-корреспондента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7F1401" w:rsidRDefault="003C43D8" w:rsidP="003C43D8">
            <w:pPr>
              <w:pStyle w:val="15"/>
              <w:spacing w:before="0"/>
              <w:rPr>
                <w:b w:val="0"/>
                <w:i w:val="0"/>
                <w:sz w:val="20"/>
              </w:rPr>
            </w:pPr>
            <w:r w:rsidRPr="007F1401">
              <w:rPr>
                <w:b w:val="0"/>
                <w:i w:val="0"/>
                <w:sz w:val="20"/>
              </w:rPr>
              <w:t>Номер счета в банке-корреспонденте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43D8" w:rsidRPr="005F6A1B" w:rsidRDefault="003C43D8" w:rsidP="003C43D8">
            <w:pPr>
              <w:pStyle w:val="15"/>
              <w:rPr>
                <w:b w:val="0"/>
                <w:bCs/>
                <w:i w:val="0"/>
                <w:color w:val="0000FF"/>
                <w:sz w:val="20"/>
              </w:rPr>
            </w:pPr>
          </w:p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C43D8" w:rsidRPr="007F1401" w:rsidRDefault="003C43D8" w:rsidP="003C43D8">
            <w:pPr>
              <w:pStyle w:val="15"/>
              <w:spacing w:before="0"/>
              <w:rPr>
                <w:i w:val="0"/>
                <w:sz w:val="20"/>
              </w:rPr>
            </w:pPr>
            <w:r w:rsidRPr="007F1401">
              <w:rPr>
                <w:i w:val="0"/>
                <w:sz w:val="20"/>
              </w:rPr>
              <w:t>Основание платежа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43D8" w:rsidRPr="005F6A1B" w:rsidRDefault="003C43D8" w:rsidP="003C43D8"/>
          <w:p w:rsidR="003C43D8" w:rsidRPr="005F6A1B" w:rsidRDefault="003C43D8" w:rsidP="003C43D8"/>
        </w:tc>
      </w:tr>
      <w:tr w:rsidR="003C43D8" w:rsidRPr="005F6A1B" w:rsidTr="003C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D8" w:rsidRPr="007F1401" w:rsidRDefault="003C43D8" w:rsidP="003C43D8">
            <w:pPr>
              <w:pStyle w:val="15"/>
              <w:spacing w:before="0"/>
              <w:rPr>
                <w:i w:val="0"/>
                <w:sz w:val="20"/>
              </w:rPr>
            </w:pPr>
            <w:r w:rsidRPr="007F1401">
              <w:rPr>
                <w:i w:val="0"/>
                <w:sz w:val="20"/>
              </w:rPr>
              <w:t>Дополнительные распоряжения</w:t>
            </w:r>
          </w:p>
        </w:tc>
        <w:tc>
          <w:tcPr>
            <w:tcW w:w="59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D8" w:rsidRPr="005F6A1B" w:rsidRDefault="003C43D8" w:rsidP="003C43D8"/>
        </w:tc>
      </w:tr>
    </w:tbl>
    <w:p w:rsidR="003C43D8" w:rsidRDefault="003C43D8" w:rsidP="003C43D8"/>
    <w:p w:rsidR="003C43D8" w:rsidRDefault="003C43D8" w:rsidP="003C43D8">
      <w:pPr>
        <w:pStyle w:val="10"/>
        <w:rPr>
          <w:sz w:val="20"/>
        </w:rPr>
      </w:pPr>
    </w:p>
    <w:p w:rsidR="003C43D8" w:rsidRDefault="003C43D8" w:rsidP="003C43D8">
      <w:pPr>
        <w:pStyle w:val="10"/>
        <w:rPr>
          <w:sz w:val="20"/>
        </w:rPr>
      </w:pPr>
      <w:r>
        <w:rPr>
          <w:sz w:val="20"/>
        </w:rPr>
        <w:t xml:space="preserve">От Клиента: </w:t>
      </w:r>
      <w:r>
        <w:rPr>
          <w:sz w:val="20"/>
        </w:rPr>
        <w:tab/>
        <w:t>______________/______________________</w:t>
      </w:r>
    </w:p>
    <w:p w:rsidR="003C43D8" w:rsidRDefault="003C43D8" w:rsidP="003C43D8">
      <w:pPr>
        <w:rPr>
          <w:i/>
          <w:sz w:val="16"/>
        </w:rPr>
      </w:pPr>
      <w:r>
        <w:tab/>
      </w:r>
      <w:r>
        <w:tab/>
      </w:r>
      <w:r>
        <w:tab/>
      </w:r>
    </w:p>
    <w:p w:rsidR="003C43D8" w:rsidRPr="003C43D8" w:rsidRDefault="003C43D8" w:rsidP="003C43D8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Pr="00585F76" w:rsidRDefault="003C43D8" w:rsidP="003C43D8">
      <w:pPr>
        <w:rPr>
          <w:sz w:val="18"/>
          <w:szCs w:val="18"/>
        </w:rPr>
      </w:pPr>
    </w:p>
    <w:p w:rsidR="003C43D8" w:rsidRPr="00E942A1" w:rsidRDefault="003C43D8" w:rsidP="003C43D8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3C43D8" w:rsidRPr="00585F76" w:rsidRDefault="003C43D8" w:rsidP="003C43D8">
      <w:pPr>
        <w:rPr>
          <w:sz w:val="18"/>
          <w:szCs w:val="1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137"/>
        <w:gridCol w:w="3739"/>
      </w:tblGrid>
      <w:tr w:rsidR="003C43D8" w:rsidRPr="00AA7C9D" w:rsidTr="003C43D8">
        <w:tc>
          <w:tcPr>
            <w:tcW w:w="3204" w:type="dxa"/>
            <w:shd w:val="clear" w:color="auto" w:fill="auto"/>
          </w:tcPr>
          <w:p w:rsidR="003C43D8" w:rsidRPr="00AA7C9D" w:rsidRDefault="003C43D8" w:rsidP="003C43D8">
            <w:r w:rsidRPr="00AA7C9D">
              <w:t>Регистрационный номер поручения</w:t>
            </w:r>
          </w:p>
        </w:tc>
        <w:tc>
          <w:tcPr>
            <w:tcW w:w="3137" w:type="dxa"/>
            <w:shd w:val="clear" w:color="auto" w:fill="auto"/>
          </w:tcPr>
          <w:p w:rsidR="003C43D8" w:rsidRPr="00AA7C9D" w:rsidRDefault="003C43D8" w:rsidP="003C43D8">
            <w:r w:rsidRPr="00AA7C9D">
              <w:t>Дата и время приема поручения</w:t>
            </w:r>
          </w:p>
        </w:tc>
        <w:tc>
          <w:tcPr>
            <w:tcW w:w="3739" w:type="dxa"/>
            <w:shd w:val="clear" w:color="auto" w:fill="auto"/>
          </w:tcPr>
          <w:p w:rsidR="003C43D8" w:rsidRPr="00AA7C9D" w:rsidRDefault="003C43D8" w:rsidP="003C43D8">
            <w:r w:rsidRPr="00AA7C9D">
              <w:t>Сотрудник, зарегистрировавший поручение</w:t>
            </w:r>
            <w:r w:rsidRPr="003C43D8">
              <w:t>,</w:t>
            </w:r>
            <w:r w:rsidRPr="00AA7C9D">
              <w:t xml:space="preserve"> ФИО, подпись</w:t>
            </w:r>
          </w:p>
        </w:tc>
      </w:tr>
      <w:tr w:rsidR="003C43D8" w:rsidRPr="00AA7C9D" w:rsidTr="003C43D8">
        <w:tc>
          <w:tcPr>
            <w:tcW w:w="3204" w:type="dxa"/>
            <w:shd w:val="clear" w:color="auto" w:fill="auto"/>
          </w:tcPr>
          <w:p w:rsidR="003C43D8" w:rsidRPr="00AA7C9D" w:rsidRDefault="003C43D8" w:rsidP="003C43D8"/>
        </w:tc>
        <w:tc>
          <w:tcPr>
            <w:tcW w:w="3137" w:type="dxa"/>
            <w:shd w:val="clear" w:color="auto" w:fill="auto"/>
          </w:tcPr>
          <w:p w:rsidR="003C43D8" w:rsidRPr="00AA7C9D" w:rsidRDefault="003C43D8" w:rsidP="003C43D8"/>
        </w:tc>
        <w:tc>
          <w:tcPr>
            <w:tcW w:w="3739" w:type="dxa"/>
            <w:shd w:val="clear" w:color="auto" w:fill="auto"/>
          </w:tcPr>
          <w:p w:rsidR="003C43D8" w:rsidRPr="00AA7C9D" w:rsidRDefault="003C43D8" w:rsidP="003C43D8"/>
        </w:tc>
      </w:tr>
    </w:tbl>
    <w:p w:rsidR="003C43D8" w:rsidRDefault="00ED3FFE" w:rsidP="00ED3FFE">
      <w:pPr>
        <w:jc w:val="center"/>
      </w:pPr>
      <w:r>
        <w:tab/>
      </w:r>
    </w:p>
    <w:p w:rsidR="003C43D8" w:rsidRPr="006C1A0B" w:rsidRDefault="003C43D8" w:rsidP="003C43D8">
      <w:pPr>
        <w:pStyle w:val="a4"/>
      </w:pPr>
    </w:p>
    <w:p w:rsidR="00A03F0E" w:rsidRPr="00CA4F7D" w:rsidRDefault="00A03F0E" w:rsidP="003C43D8">
      <w:pPr>
        <w:keepNext/>
        <w:tabs>
          <w:tab w:val="num" w:pos="0"/>
        </w:tabs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>Приложение 3.</w:t>
      </w:r>
      <w:r w:rsidR="005F6858">
        <w:rPr>
          <w:b/>
          <w:bCs/>
          <w:kern w:val="1"/>
          <w:sz w:val="22"/>
          <w:szCs w:val="22"/>
        </w:rPr>
        <w:t>5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262EBB">
      <w:pPr>
        <w:jc w:val="right"/>
        <w:rPr>
          <w:sz w:val="22"/>
          <w:szCs w:val="22"/>
        </w:rPr>
      </w:pP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1B2697">
      <w:pPr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Поручение на перевод денежных сред</w:t>
      </w:r>
      <w:r w:rsidR="003C43D8">
        <w:rPr>
          <w:b/>
          <w:sz w:val="22"/>
          <w:szCs w:val="22"/>
        </w:rPr>
        <w:t xml:space="preserve">ств между торговыми площадками </w:t>
      </w:r>
      <w:r w:rsidRPr="00025044">
        <w:rPr>
          <w:b/>
          <w:sz w:val="22"/>
          <w:szCs w:val="22"/>
        </w:rPr>
        <w:t xml:space="preserve"> 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p w:rsidR="00A03F0E" w:rsidRPr="00025044" w:rsidRDefault="00A03F0E" w:rsidP="001B2697">
      <w:pPr>
        <w:ind w:right="708"/>
        <w:rPr>
          <w:b/>
          <w:sz w:val="22"/>
          <w:szCs w:val="22"/>
        </w:rPr>
      </w:pPr>
    </w:p>
    <w:tbl>
      <w:tblPr>
        <w:tblW w:w="9553" w:type="dxa"/>
        <w:tblLook w:val="0000" w:firstRow="0" w:lastRow="0" w:firstColumn="0" w:lastColumn="0" w:noHBand="0" w:noVBand="0"/>
      </w:tblPr>
      <w:tblGrid>
        <w:gridCol w:w="4160"/>
        <w:gridCol w:w="1540"/>
        <w:gridCol w:w="3853"/>
      </w:tblGrid>
      <w:tr w:rsidR="003C43D8" w:rsidTr="003C43D8">
        <w:trPr>
          <w:trHeight w:val="233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C43D8" w:rsidRDefault="003C43D8" w:rsidP="003C43D8"/>
        </w:tc>
        <w:tc>
          <w:tcPr>
            <w:tcW w:w="3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227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5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E33536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291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  <w:tr w:rsidR="003C43D8" w:rsidTr="003C43D8">
        <w:trPr>
          <w:trHeight w:val="358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3D8" w:rsidRPr="00E33536" w:rsidRDefault="003C43D8" w:rsidP="003C43D8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E33536">
              <w:rPr>
                <w:b w:val="0"/>
                <w:i w:val="0"/>
                <w:sz w:val="20"/>
              </w:rPr>
              <w:t>Договор на брокерское обслуживание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3D8" w:rsidRDefault="003C43D8" w:rsidP="003C43D8"/>
        </w:tc>
      </w:tr>
    </w:tbl>
    <w:p w:rsidR="003C43D8" w:rsidRDefault="003C43D8" w:rsidP="003C43D8">
      <w:pPr>
        <w:jc w:val="center"/>
        <w:rPr>
          <w:lang w:val="en-US"/>
        </w:rPr>
      </w:pPr>
    </w:p>
    <w:p w:rsidR="003C43D8" w:rsidRDefault="003C43D8" w:rsidP="003C43D8">
      <w:pPr>
        <w:jc w:val="center"/>
        <w:rPr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6"/>
        <w:gridCol w:w="1186"/>
        <w:gridCol w:w="1440"/>
        <w:gridCol w:w="4308"/>
      </w:tblGrid>
      <w:tr w:rsidR="003C43D8" w:rsidRPr="00AF0186" w:rsidTr="003C43D8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Торговая площадка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</w:rPr>
            </w:pPr>
            <w:r w:rsidRPr="00AF0186">
              <w:rPr>
                <w:b/>
              </w:rPr>
              <w:t>Номер счета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Списать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  <w:lang w:val="en-US"/>
              </w:rPr>
            </w:pPr>
            <w:r w:rsidRPr="00AF0186">
              <w:rPr>
                <w:b/>
              </w:rPr>
              <w:t>Зачислить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b/>
              </w:rPr>
            </w:pPr>
            <w:r w:rsidRPr="00AF0186">
              <w:rPr>
                <w:b/>
              </w:rPr>
              <w:t>Сумма прописью</w:t>
            </w:r>
          </w:p>
        </w:tc>
      </w:tr>
      <w:tr w:rsidR="003C43D8" w:rsidRPr="00AF0186" w:rsidTr="003C43D8"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1166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1186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  <w:tc>
          <w:tcPr>
            <w:tcW w:w="4308" w:type="dxa"/>
            <w:tcBorders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</w:tr>
      <w:tr w:rsidR="003C43D8" w:rsidRPr="00AF0186" w:rsidTr="003C43D8"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/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43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</w:tr>
      <w:tr w:rsidR="003C43D8" w:rsidRPr="00AF0186" w:rsidTr="003C43D8"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/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1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  <w:rPr>
                <w:lang w:val="en-US"/>
              </w:rPr>
            </w:pPr>
          </w:p>
        </w:tc>
        <w:tc>
          <w:tcPr>
            <w:tcW w:w="43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C43D8" w:rsidRPr="00AF0186" w:rsidRDefault="003C43D8" w:rsidP="003C43D8">
            <w:pPr>
              <w:jc w:val="center"/>
            </w:pPr>
          </w:p>
        </w:tc>
      </w:tr>
    </w:tbl>
    <w:p w:rsidR="003C43D8" w:rsidRDefault="003C43D8" w:rsidP="003C43D8">
      <w:pPr>
        <w:jc w:val="center"/>
        <w:rPr>
          <w:lang w:val="en-US"/>
        </w:rPr>
      </w:pPr>
    </w:p>
    <w:p w:rsidR="003C43D8" w:rsidRDefault="003C43D8" w:rsidP="003C43D8">
      <w:pPr>
        <w:jc w:val="center"/>
      </w:pPr>
    </w:p>
    <w:p w:rsidR="003C43D8" w:rsidRPr="00725700" w:rsidRDefault="003C43D8" w:rsidP="003C43D8">
      <w:r>
        <w:t>Дополнительные распоряжения ________________________________</w:t>
      </w:r>
    </w:p>
    <w:p w:rsidR="003C43D8" w:rsidRDefault="003C43D8" w:rsidP="003C43D8">
      <w:pPr>
        <w:jc w:val="center"/>
        <w:rPr>
          <w:lang w:val="en-US"/>
        </w:rPr>
      </w:pPr>
    </w:p>
    <w:p w:rsidR="003C43D8" w:rsidRDefault="003C43D8" w:rsidP="003C43D8">
      <w:pPr>
        <w:rPr>
          <w:b/>
          <w:sz w:val="18"/>
          <w:szCs w:val="18"/>
        </w:rPr>
      </w:pPr>
    </w:p>
    <w:p w:rsidR="003C43D8" w:rsidRPr="00725700" w:rsidRDefault="003C43D8" w:rsidP="003C43D8">
      <w:pPr>
        <w:rPr>
          <w:b/>
          <w:sz w:val="18"/>
          <w:szCs w:val="18"/>
        </w:rPr>
      </w:pPr>
      <w:r w:rsidRPr="00585F76">
        <w:rPr>
          <w:b/>
          <w:sz w:val="18"/>
          <w:szCs w:val="18"/>
        </w:rPr>
        <w:t xml:space="preserve">Подпись </w:t>
      </w:r>
      <w:r>
        <w:rPr>
          <w:b/>
          <w:sz w:val="18"/>
          <w:szCs w:val="18"/>
        </w:rPr>
        <w:t>клиента</w:t>
      </w:r>
    </w:p>
    <w:p w:rsidR="003C43D8" w:rsidRPr="00585F76" w:rsidRDefault="003C43D8" w:rsidP="003C43D8">
      <w:pPr>
        <w:rPr>
          <w:b/>
          <w:sz w:val="18"/>
          <w:szCs w:val="18"/>
        </w:rPr>
      </w:pPr>
      <w:r>
        <w:rPr>
          <w:b/>
          <w:sz w:val="18"/>
          <w:szCs w:val="18"/>
        </w:rPr>
        <w:t>и</w:t>
      </w:r>
      <w:r w:rsidRPr="00585F76">
        <w:rPr>
          <w:b/>
          <w:sz w:val="18"/>
          <w:szCs w:val="18"/>
        </w:rPr>
        <w:t>ли его уполномоченного представителя</w:t>
      </w:r>
    </w:p>
    <w:p w:rsidR="003C43D8" w:rsidRDefault="003C43D8" w:rsidP="003C43D8">
      <w:pPr>
        <w:rPr>
          <w:b/>
          <w:sz w:val="18"/>
          <w:szCs w:val="18"/>
        </w:rPr>
      </w:pPr>
    </w:p>
    <w:p w:rsidR="003C43D8" w:rsidRPr="00585F76" w:rsidRDefault="003C43D8" w:rsidP="003C43D8">
      <w:pPr>
        <w:rPr>
          <w:sz w:val="18"/>
          <w:szCs w:val="18"/>
        </w:rPr>
      </w:pPr>
      <w:r w:rsidRPr="00585F76">
        <w:rPr>
          <w:b/>
          <w:sz w:val="18"/>
          <w:szCs w:val="18"/>
        </w:rPr>
        <w:t xml:space="preserve">Клиент </w:t>
      </w:r>
      <w:r w:rsidRPr="00585F76">
        <w:rPr>
          <w:sz w:val="18"/>
          <w:szCs w:val="18"/>
        </w:rPr>
        <w:t>____________________</w:t>
      </w: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ind w:left="-180" w:firstLine="180"/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</w:rPr>
      </w:pPr>
    </w:p>
    <w:p w:rsidR="003C43D8" w:rsidRPr="002979DF" w:rsidRDefault="003C43D8" w:rsidP="003C43D8">
      <w:pPr>
        <w:rPr>
          <w:sz w:val="18"/>
          <w:szCs w:val="18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Default="003C43D8" w:rsidP="003C43D8">
      <w:pPr>
        <w:rPr>
          <w:sz w:val="18"/>
          <w:szCs w:val="18"/>
          <w:lang w:val="en-US"/>
        </w:rPr>
      </w:pPr>
    </w:p>
    <w:p w:rsidR="003C43D8" w:rsidRPr="008356BB" w:rsidRDefault="003C43D8" w:rsidP="003C43D8">
      <w:pPr>
        <w:rPr>
          <w:sz w:val="18"/>
          <w:szCs w:val="18"/>
          <w:lang w:val="en-US"/>
        </w:rPr>
      </w:pPr>
    </w:p>
    <w:p w:rsidR="003C43D8" w:rsidRPr="00585F76" w:rsidRDefault="003C43D8" w:rsidP="003C43D8">
      <w:pPr>
        <w:rPr>
          <w:sz w:val="18"/>
          <w:szCs w:val="18"/>
        </w:rPr>
      </w:pPr>
    </w:p>
    <w:p w:rsidR="003C43D8" w:rsidRPr="00B9687B" w:rsidRDefault="003C43D8" w:rsidP="003C43D8">
      <w:pPr>
        <w:rPr>
          <w:b/>
          <w:sz w:val="18"/>
          <w:szCs w:val="18"/>
        </w:rPr>
      </w:pPr>
      <w:r w:rsidRPr="00B9687B">
        <w:rPr>
          <w:b/>
          <w:sz w:val="18"/>
          <w:szCs w:val="18"/>
        </w:rPr>
        <w:t>Для служебных отметок АО «ИК «Питер Траст»</w:t>
      </w:r>
    </w:p>
    <w:p w:rsidR="003C43D8" w:rsidRPr="00585F76" w:rsidRDefault="003C43D8" w:rsidP="003C43D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62"/>
        <w:gridCol w:w="3301"/>
      </w:tblGrid>
      <w:tr w:rsidR="003C43D8" w:rsidRPr="00AF0186" w:rsidTr="003C43D8"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Регистрационный номер поручения</w:t>
            </w: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Дата и время приема поручения</w:t>
            </w: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  <w:r w:rsidRPr="00AF0186">
              <w:rPr>
                <w:sz w:val="18"/>
                <w:szCs w:val="18"/>
              </w:rPr>
              <w:t>Сотрудник, зарегистрировавший поручение ФИО, подпись</w:t>
            </w:r>
          </w:p>
        </w:tc>
      </w:tr>
      <w:tr w:rsidR="003C43D8" w:rsidRPr="00AF0186" w:rsidTr="003C43D8"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3C43D8" w:rsidRPr="00AF0186" w:rsidRDefault="003C43D8" w:rsidP="003C43D8">
            <w:pPr>
              <w:rPr>
                <w:sz w:val="18"/>
                <w:szCs w:val="18"/>
              </w:rPr>
            </w:pPr>
          </w:p>
        </w:tc>
      </w:tr>
    </w:tbl>
    <w:p w:rsidR="003C43D8" w:rsidRPr="00B9687B" w:rsidRDefault="003C43D8" w:rsidP="003C43D8">
      <w:pPr>
        <w:jc w:val="center"/>
      </w:pPr>
      <w:r w:rsidRPr="00B9687B">
        <w:tab/>
      </w:r>
      <w:r w:rsidRPr="00B9687B">
        <w:tab/>
      </w:r>
      <w:r w:rsidRPr="00B9687B">
        <w:tab/>
      </w:r>
    </w:p>
    <w:p w:rsidR="00A03F0E" w:rsidRPr="00CA4F7D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6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262EB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BA3E2B">
      <w:pPr>
        <w:jc w:val="center"/>
        <w:rPr>
          <w:b/>
          <w:sz w:val="22"/>
          <w:szCs w:val="22"/>
        </w:rPr>
      </w:pPr>
    </w:p>
    <w:p w:rsidR="00A03F0E" w:rsidRPr="00CA4F7D" w:rsidRDefault="00A03F0E" w:rsidP="00CA4F7D">
      <w:pPr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 xml:space="preserve">Поручение на операции с ценными бумагами </w:t>
      </w:r>
    </w:p>
    <w:p w:rsidR="00A03F0E" w:rsidRPr="00025044" w:rsidRDefault="00A03F0E" w:rsidP="00BA3E2B">
      <w:pPr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8365AB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8365AB">
              <w:rPr>
                <w:b w:val="0"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F042C1">
              <w:rPr>
                <w:b w:val="0"/>
                <w:i w:val="0"/>
                <w:sz w:val="20"/>
              </w:rPr>
              <w:t xml:space="preserve">Договор </w:t>
            </w:r>
            <w:r w:rsidR="00D97C88">
              <w:rPr>
                <w:b w:val="0"/>
                <w:i w:val="0"/>
                <w:sz w:val="20"/>
              </w:rPr>
              <w:t>о</w:t>
            </w:r>
            <w:r w:rsidRPr="00F042C1">
              <w:rPr>
                <w:b w:val="0"/>
                <w:i w:val="0"/>
                <w:sz w:val="20"/>
              </w:rPr>
              <w:t xml:space="preserve"> брокерско</w:t>
            </w:r>
            <w:r w:rsidR="00D97C88">
              <w:rPr>
                <w:b w:val="0"/>
                <w:i w:val="0"/>
                <w:sz w:val="20"/>
              </w:rPr>
              <w:t>м</w:t>
            </w:r>
            <w:r w:rsidRPr="00F042C1">
              <w:rPr>
                <w:b w:val="0"/>
                <w:i w:val="0"/>
                <w:sz w:val="20"/>
              </w:rPr>
              <w:t xml:space="preserve"> обслуживани</w:t>
            </w:r>
            <w:r w:rsidR="00D97C88">
              <w:rPr>
                <w:b w:val="0"/>
                <w:i w:val="0"/>
                <w:sz w:val="20"/>
              </w:rPr>
              <w:t>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  <w:tr w:rsidR="008365AB" w:rsidRPr="00F042C1" w:rsidTr="008365AB">
        <w:trPr>
          <w:trHeight w:val="346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8365AB" w:rsidRDefault="008365AB" w:rsidP="008365AB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8365AB">
              <w:rPr>
                <w:b w:val="0"/>
                <w:i w:val="0"/>
                <w:sz w:val="20"/>
              </w:rPr>
              <w:t>№ счета депо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AB" w:rsidRPr="00F042C1" w:rsidRDefault="008365AB" w:rsidP="008A2097">
            <w:pPr>
              <w:ind w:right="708"/>
              <w:rPr>
                <w:b/>
              </w:rPr>
            </w:pPr>
          </w:p>
        </w:tc>
      </w:tr>
    </w:tbl>
    <w:p w:rsidR="00A03F0E" w:rsidRPr="00025044" w:rsidRDefault="00A03F0E" w:rsidP="00BA3E2B">
      <w:pPr>
        <w:rPr>
          <w:b/>
          <w:sz w:val="22"/>
          <w:szCs w:val="22"/>
        </w:rPr>
      </w:pPr>
    </w:p>
    <w:p w:rsidR="00A03F0E" w:rsidRPr="00025044" w:rsidRDefault="00A03F0E" w:rsidP="003A16B4">
      <w:pPr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Настоящим поручаю Брокеру осуществить следующую операцию с ЦБ: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831"/>
        <w:gridCol w:w="1608"/>
        <w:gridCol w:w="1890"/>
        <w:gridCol w:w="1447"/>
        <w:gridCol w:w="1705"/>
      </w:tblGrid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Тип операции</w:t>
            </w: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Наименование эмитента</w:t>
            </w: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Вид, категория ЦБ</w:t>
            </w: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Количество</w:t>
            </w:r>
            <w:r w:rsidR="00ED3FFE"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Сумма сделки</w:t>
            </w:r>
            <w:r w:rsidR="00ED3FFE">
              <w:rPr>
                <w:b/>
                <w:sz w:val="22"/>
                <w:szCs w:val="22"/>
              </w:rPr>
              <w:t>(если применимо)</w:t>
            </w:r>
          </w:p>
        </w:tc>
      </w:tr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  <w:tr w:rsidR="00A03F0E" w:rsidRPr="00025044" w:rsidTr="00ED3FFE">
        <w:tc>
          <w:tcPr>
            <w:tcW w:w="704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A03F0E" w:rsidRPr="00025044" w:rsidRDefault="00A03F0E" w:rsidP="009026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BA3E2B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Основание для проведения операции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Контрагент/Залогодержатель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Идентификатор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Счет депо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Раздел счета депо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Место хранения ценных бумаг Контрагента/Залогодержателя ценных бумаг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8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Информация о Контрагенте / Залогодержателе ценных бумаг: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  <w:tr w:rsidR="00A03F0E" w:rsidRPr="00025044" w:rsidTr="00902674">
        <w:trPr>
          <w:trHeight w:val="489"/>
        </w:trPr>
        <w:tc>
          <w:tcPr>
            <w:tcW w:w="2213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Реквизиты для зачисления ЦБ</w:t>
            </w:r>
          </w:p>
        </w:tc>
        <w:tc>
          <w:tcPr>
            <w:tcW w:w="2787" w:type="pct"/>
            <w:vAlign w:val="center"/>
          </w:tcPr>
          <w:p w:rsidR="00A03F0E" w:rsidRPr="00025044" w:rsidRDefault="00A03F0E" w:rsidP="003A16B4">
            <w:pPr>
              <w:rPr>
                <w:b/>
                <w:sz w:val="22"/>
                <w:szCs w:val="22"/>
              </w:rPr>
            </w:pPr>
          </w:p>
        </w:tc>
      </w:tr>
    </w:tbl>
    <w:p w:rsidR="00A03F0E" w:rsidRPr="00025044" w:rsidRDefault="00A03F0E" w:rsidP="00BA3E2B">
      <w:pPr>
        <w:rPr>
          <w:b/>
          <w:sz w:val="22"/>
          <w:szCs w:val="22"/>
        </w:rPr>
      </w:pPr>
    </w:p>
    <w:p w:rsidR="00A03F0E" w:rsidRPr="00CA4F7D" w:rsidRDefault="00A03F0E" w:rsidP="00CA4F7D">
      <w:pPr>
        <w:rPr>
          <w:sz w:val="22"/>
          <w:szCs w:val="22"/>
          <w:lang w:val="en-US"/>
        </w:rPr>
      </w:pPr>
      <w:r w:rsidRPr="00025044"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A03F0E" w:rsidRPr="00025044" w:rsidRDefault="00A03F0E" w:rsidP="003A16B4">
      <w:pPr>
        <w:pStyle w:val="10"/>
        <w:ind w:firstLine="708"/>
        <w:rPr>
          <w:b/>
          <w:sz w:val="22"/>
          <w:szCs w:val="22"/>
        </w:rPr>
      </w:pPr>
    </w:p>
    <w:p w:rsidR="00A03F0E" w:rsidRPr="00025044" w:rsidRDefault="00A03F0E" w:rsidP="003A16B4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A03F0E" w:rsidRPr="00025044" w:rsidRDefault="00A03F0E" w:rsidP="003A16B4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A03F0E" w:rsidRPr="00025044" w:rsidRDefault="00A03F0E" w:rsidP="003A16B4">
      <w:pPr>
        <w:rPr>
          <w:sz w:val="22"/>
          <w:szCs w:val="22"/>
        </w:rPr>
      </w:pPr>
    </w:p>
    <w:p w:rsidR="00F46C73" w:rsidRPr="00E942A1" w:rsidRDefault="00F46C73" w:rsidP="00F46C73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A03F0E" w:rsidRPr="00025044" w:rsidRDefault="00A03F0E" w:rsidP="003A16B4">
      <w:pPr>
        <w:ind w:firstLine="708"/>
        <w:rPr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A03F0E" w:rsidRPr="00025044" w:rsidTr="00A63046"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A03F0E" w:rsidRPr="00025044" w:rsidRDefault="00A03F0E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A63046" w:rsidRPr="00025044" w:rsidTr="00A630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6" w:rsidRDefault="00A63046" w:rsidP="00C413D9">
            <w:pPr>
              <w:rPr>
                <w:sz w:val="22"/>
                <w:szCs w:val="22"/>
              </w:rPr>
            </w:pPr>
          </w:p>
          <w:p w:rsidR="00A63046" w:rsidRDefault="00A63046" w:rsidP="00C413D9">
            <w:pPr>
              <w:rPr>
                <w:sz w:val="22"/>
                <w:szCs w:val="22"/>
              </w:rPr>
            </w:pPr>
          </w:p>
          <w:p w:rsidR="00A63046" w:rsidRPr="00025044" w:rsidRDefault="00A63046" w:rsidP="00C413D9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A03F0E" w:rsidP="009F47ED">
      <w:pPr>
        <w:keepNext/>
        <w:tabs>
          <w:tab w:val="num" w:pos="0"/>
        </w:tabs>
        <w:ind w:hanging="5"/>
        <w:outlineLvl w:val="0"/>
        <w:rPr>
          <w:sz w:val="22"/>
          <w:szCs w:val="22"/>
        </w:rPr>
        <w:sectPr w:rsidR="00A03F0E" w:rsidRPr="00025044" w:rsidSect="0067485D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A03F0E" w:rsidRPr="00025044" w:rsidRDefault="0046576D" w:rsidP="003A16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7</w:t>
      </w:r>
    </w:p>
    <w:p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F46C73" w:rsidRDefault="00A03F0E" w:rsidP="00F46C7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>
        <w:rPr>
          <w:bCs/>
          <w:kern w:val="1"/>
          <w:sz w:val="22"/>
          <w:szCs w:val="22"/>
        </w:rPr>
        <w:t>Договор 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tbl>
      <w:tblPr>
        <w:tblW w:w="16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900"/>
        <w:gridCol w:w="236"/>
        <w:gridCol w:w="1416"/>
        <w:gridCol w:w="219"/>
        <w:gridCol w:w="1056"/>
        <w:gridCol w:w="1302"/>
        <w:gridCol w:w="117"/>
        <w:gridCol w:w="1522"/>
        <w:gridCol w:w="37"/>
        <w:gridCol w:w="199"/>
        <w:gridCol w:w="1360"/>
        <w:gridCol w:w="851"/>
        <w:gridCol w:w="396"/>
        <w:gridCol w:w="236"/>
        <w:gridCol w:w="236"/>
        <w:gridCol w:w="407"/>
        <w:gridCol w:w="851"/>
        <w:gridCol w:w="10"/>
        <w:gridCol w:w="236"/>
        <w:gridCol w:w="236"/>
        <w:gridCol w:w="794"/>
        <w:gridCol w:w="10"/>
        <w:gridCol w:w="472"/>
        <w:gridCol w:w="652"/>
        <w:gridCol w:w="472"/>
        <w:gridCol w:w="662"/>
        <w:gridCol w:w="472"/>
      </w:tblGrid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5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срочной сделки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146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Вид поручения (рыночное/лимитированное)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Вид контракта (фьючерсный контракт, опцион)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Наименование/обозначение фьючерсного контракта/опциона у организатора торговли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одного фьючерсного контракта/опциона ( или однозначные условия его определения) от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исполнения по опциону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Кол-во фьючерсных контрактов/опционов ( или однозначные условия его определения)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F46C73" w:rsidRPr="00F46C73" w:rsidTr="005B51CA">
        <w:trPr>
          <w:gridAfter w:val="1"/>
          <w:wAfter w:w="472" w:type="dxa"/>
          <w:trHeight w:val="9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Цена одного фьючерсного контракта/опциона ( или однозначные условия его определения) до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46C7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46C73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73" w:rsidRPr="00F46C73" w:rsidRDefault="00F46C73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</w:t>
            </w: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6D16CD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Default="006D16CD" w:rsidP="006D16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300"/>
        </w:trPr>
        <w:tc>
          <w:tcPr>
            <w:tcW w:w="6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450"/>
        </w:trPr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gridAfter w:val="1"/>
          <w:wAfter w:w="472" w:type="dxa"/>
          <w:trHeight w:val="300"/>
        </w:trPr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46C7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rPr>
                <w:rFonts w:ascii="Tahoma" w:hAnsi="Tahoma" w:cs="Tahoma"/>
                <w:sz w:val="16"/>
                <w:szCs w:val="16"/>
              </w:rPr>
            </w:pPr>
            <w:r w:rsidRPr="00F46C7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16CD" w:rsidRPr="00F46C73" w:rsidTr="005B51CA">
        <w:trPr>
          <w:trHeight w:val="300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6CD" w:rsidRPr="00F46C73" w:rsidRDefault="006D16CD" w:rsidP="00F46C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03F0E" w:rsidRPr="00025044" w:rsidRDefault="00A03F0E" w:rsidP="001B2697">
      <w:pPr>
        <w:jc w:val="center"/>
        <w:rPr>
          <w:sz w:val="22"/>
          <w:szCs w:val="22"/>
        </w:rPr>
        <w:sectPr w:rsidR="00A03F0E" w:rsidRPr="00025044" w:rsidSect="00F46C73">
          <w:pgSz w:w="16838" w:h="11906" w:orient="landscape"/>
          <w:pgMar w:top="1134" w:right="851" w:bottom="568" w:left="851" w:header="709" w:footer="709" w:gutter="0"/>
          <w:cols w:space="708"/>
          <w:titlePg/>
          <w:docGrid w:linePitch="360"/>
        </w:sectPr>
      </w:pPr>
    </w:p>
    <w:p w:rsidR="00A03F0E" w:rsidRPr="00025044" w:rsidRDefault="006D16CD" w:rsidP="003A16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8</w:t>
      </w:r>
    </w:p>
    <w:p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3A16B4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1B2697">
      <w:pPr>
        <w:jc w:val="center"/>
        <w:rPr>
          <w:sz w:val="22"/>
          <w:szCs w:val="22"/>
        </w:rPr>
      </w:pPr>
    </w:p>
    <w:tbl>
      <w:tblPr>
        <w:tblW w:w="156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66"/>
        <w:gridCol w:w="1094"/>
        <w:gridCol w:w="1124"/>
        <w:gridCol w:w="1045"/>
        <w:gridCol w:w="373"/>
        <w:gridCol w:w="283"/>
        <w:gridCol w:w="1119"/>
        <w:gridCol w:w="724"/>
        <w:gridCol w:w="1985"/>
        <w:gridCol w:w="1843"/>
        <w:gridCol w:w="903"/>
        <w:gridCol w:w="1082"/>
        <w:gridCol w:w="316"/>
        <w:gridCol w:w="818"/>
        <w:gridCol w:w="1133"/>
      </w:tblGrid>
      <w:tr w:rsidR="00A03F0E" w:rsidRPr="00025044" w:rsidTr="006D16CD">
        <w:trPr>
          <w:gridAfter w:val="2"/>
          <w:wAfter w:w="1951" w:type="dxa"/>
          <w:trHeight w:val="255"/>
        </w:trPr>
        <w:tc>
          <w:tcPr>
            <w:tcW w:w="1365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BA3E2B">
            <w:pPr>
              <w:rPr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Поручения на совершение сделок с ценными бумагами за период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поручения (рыночное/лимитированное)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одной ЦБ (или однозначные условия её определения) от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Кол-во ЦБ ( или однозначные условия его определения)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одной ЦБ (или однозначные условия её определения) до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1CA" w:rsidTr="006D16C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1CA" w:rsidRDefault="005B51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9</w:t>
      </w:r>
    </w:p>
    <w:p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ED3FFE" w:rsidRPr="00025044" w:rsidRDefault="00ED3FFE" w:rsidP="00ED3FFE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6D16CD" w:rsidRDefault="006D16CD" w:rsidP="001B2697">
      <w:pPr>
        <w:jc w:val="center"/>
        <w:rPr>
          <w:sz w:val="22"/>
          <w:szCs w:val="22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980"/>
        <w:gridCol w:w="1846"/>
        <w:gridCol w:w="2127"/>
        <w:gridCol w:w="1417"/>
        <w:gridCol w:w="992"/>
        <w:gridCol w:w="993"/>
        <w:gridCol w:w="1134"/>
        <w:gridCol w:w="1417"/>
      </w:tblGrid>
      <w:tr w:rsidR="00ED3FFE" w:rsidRPr="00ED3FFE" w:rsidTr="00ED3FFE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внебиржевой сделки с ценными бумагами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81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Цена одной ЦБ (или однозначные условия её определения)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Кол-во ЦБ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Условия расчетов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Должность уполномоченного лица: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Отметка брокера: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495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FFE" w:rsidRPr="00ED3FFE" w:rsidTr="00ED3FF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FFE" w:rsidRPr="00ED3FFE" w:rsidRDefault="00ED3FFE" w:rsidP="00ED3F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</w:t>
      </w:r>
      <w:r w:rsidR="005F6858">
        <w:rPr>
          <w:b/>
          <w:bCs/>
          <w:kern w:val="1"/>
          <w:sz w:val="22"/>
          <w:szCs w:val="22"/>
        </w:rPr>
        <w:t>10</w:t>
      </w:r>
    </w:p>
    <w:p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3A14D3" w:rsidRPr="00025044" w:rsidRDefault="003A14D3" w:rsidP="003A14D3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3A14D3" w:rsidRDefault="003A14D3" w:rsidP="003A14D3">
      <w:pPr>
        <w:jc w:val="center"/>
        <w:rPr>
          <w:sz w:val="22"/>
          <w:szCs w:val="22"/>
        </w:rPr>
      </w:pPr>
    </w:p>
    <w:tbl>
      <w:tblPr>
        <w:tblW w:w="17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67"/>
        <w:gridCol w:w="850"/>
        <w:gridCol w:w="419"/>
        <w:gridCol w:w="799"/>
        <w:gridCol w:w="201"/>
        <w:gridCol w:w="977"/>
        <w:gridCol w:w="443"/>
        <w:gridCol w:w="28"/>
        <w:gridCol w:w="27"/>
        <w:gridCol w:w="1348"/>
        <w:gridCol w:w="275"/>
        <w:gridCol w:w="503"/>
        <w:gridCol w:w="992"/>
        <w:gridCol w:w="153"/>
        <w:gridCol w:w="400"/>
        <w:gridCol w:w="1006"/>
        <w:gridCol w:w="236"/>
        <w:gridCol w:w="182"/>
        <w:gridCol w:w="236"/>
        <w:gridCol w:w="338"/>
        <w:gridCol w:w="276"/>
        <w:gridCol w:w="717"/>
        <w:gridCol w:w="135"/>
        <w:gridCol w:w="999"/>
        <w:gridCol w:w="992"/>
        <w:gridCol w:w="850"/>
        <w:gridCol w:w="850"/>
        <w:gridCol w:w="1417"/>
      </w:tblGrid>
      <w:tr w:rsidR="005A6895" w:rsidRPr="00ED3FFE" w:rsidTr="005A6895">
        <w:trPr>
          <w:trHeight w:val="300"/>
        </w:trPr>
        <w:tc>
          <w:tcPr>
            <w:tcW w:w="6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сделки РЕПО с ценными бумагами</w:t>
            </w:r>
          </w:p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6895" w:rsidRPr="00ED3FFE" w:rsidTr="005A689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7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trHeight w:val="300"/>
        </w:trPr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5A6895" w:rsidRPr="00ED3FFE" w:rsidTr="0048285F">
        <w:trPr>
          <w:gridAfter w:val="1"/>
          <w:wAfter w:w="1417" w:type="dxa"/>
          <w:trHeight w:val="15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подачи поручения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Место совершения сделки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сделки по первой части РЕПО (покупка, продажа, иной вид сделки)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Вид, категория (тип), выпуск, транш, серия ценной бумаги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Наименование эмитента ценной бумаги / наименование лица, выдавшего ценную бумагу / наименование акцептанта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Кол-во ЦБ ( или однозначные условия его определения)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Цена по 1-ой части сделки РЕПО,  ( или однозначные условия его определения)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открытия РЕПО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НКД на дату открытия РЕПО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ставка РЕПО</w:t>
            </w:r>
          </w:p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Срок действия поручения</w:t>
            </w:r>
          </w:p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Дополнительные условия</w:t>
            </w:r>
          </w:p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Регистрационный 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A6895">
              <w:rPr>
                <w:rFonts w:ascii="Tahoma" w:hAnsi="Tahoma" w:cs="Tahoma"/>
                <w:color w:val="000000"/>
                <w:sz w:val="16"/>
                <w:szCs w:val="16"/>
              </w:rPr>
              <w:t>Цена по 2-ой части сделки РЕПО,  ( или однозначные условия его определения)</w:t>
            </w: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Дата закрытия РЕПО</w:t>
            </w:r>
          </w:p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:rsidR="005A6895" w:rsidRDefault="005A6895" w:rsidP="005A68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НКД на дату закрытия РЕПО</w:t>
            </w:r>
          </w:p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6895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Дисконт</w:t>
            </w:r>
          </w:p>
          <w:p w:rsidR="005A6895" w:rsidRPr="00ED3FFE" w:rsidRDefault="005A6895" w:rsidP="005A68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3FF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5A6895">
            <w:pPr>
              <w:ind w:left="-392" w:firstLine="39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Уполномоченное лицо: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Должность уполномоченного лица: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  <w:p w:rsidR="00891E2C" w:rsidRDefault="00891E2C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91E2C" w:rsidRPr="00891E2C" w:rsidRDefault="00891E2C" w:rsidP="003A14D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91E2C">
              <w:rPr>
                <w:rFonts w:ascii="Tahoma" w:hAnsi="Tahoma" w:cs="Tahoma"/>
                <w:b/>
                <w:sz w:val="16"/>
                <w:szCs w:val="16"/>
              </w:rPr>
              <w:t>Отметка брокера: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495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Регистрационный номер поручения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Дата приема поручения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Время приема поручения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Сотрудник, зарегистрировавший поручение  ФИО, подпись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3FF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rPr>
                <w:rFonts w:ascii="Tahoma" w:hAnsi="Tahoma" w:cs="Tahoma"/>
                <w:sz w:val="16"/>
                <w:szCs w:val="16"/>
              </w:rPr>
            </w:pPr>
            <w:r w:rsidRPr="00ED3FF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6895" w:rsidRPr="00ED3FFE" w:rsidTr="005A6895">
        <w:trPr>
          <w:gridAfter w:val="1"/>
          <w:wAfter w:w="1417" w:type="dxa"/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A6895" w:rsidRPr="00ED3FFE" w:rsidRDefault="005A6895" w:rsidP="003A14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03F0E" w:rsidRPr="00025044" w:rsidTr="005A6895">
        <w:tblPrEx>
          <w:tblLook w:val="0000" w:firstRow="0" w:lastRow="0" w:firstColumn="0" w:lastColumn="0" w:noHBand="0" w:noVBand="0"/>
        </w:tblPrEx>
        <w:trPr>
          <w:gridAfter w:val="11"/>
          <w:wAfter w:w="6992" w:type="dxa"/>
          <w:trHeight w:val="255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6895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F0E" w:rsidRPr="00025044" w:rsidRDefault="00A03F0E" w:rsidP="005A0287">
            <w:pPr>
              <w:rPr>
                <w:sz w:val="22"/>
                <w:szCs w:val="22"/>
              </w:rPr>
            </w:pPr>
          </w:p>
        </w:tc>
      </w:tr>
    </w:tbl>
    <w:p w:rsidR="00A03F0E" w:rsidRPr="00025044" w:rsidRDefault="00D2086C" w:rsidP="0048285F">
      <w:pPr>
        <w:keepNext/>
        <w:tabs>
          <w:tab w:val="num" w:pos="0"/>
        </w:tabs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t>Приложение 3.1</w:t>
      </w:r>
      <w:r w:rsidR="005F6858">
        <w:rPr>
          <w:b/>
          <w:bCs/>
          <w:kern w:val="1"/>
          <w:sz w:val="22"/>
          <w:szCs w:val="22"/>
        </w:rPr>
        <w:t>1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025044" w:rsidRDefault="00A03F0E" w:rsidP="009D4BEA">
      <w:pPr>
        <w:jc w:val="right"/>
        <w:rPr>
          <w:sz w:val="22"/>
          <w:szCs w:val="22"/>
        </w:rPr>
      </w:pPr>
    </w:p>
    <w:tbl>
      <w:tblPr>
        <w:tblW w:w="16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89"/>
        <w:gridCol w:w="1212"/>
        <w:gridCol w:w="568"/>
        <w:gridCol w:w="1133"/>
        <w:gridCol w:w="647"/>
        <w:gridCol w:w="1196"/>
        <w:gridCol w:w="584"/>
        <w:gridCol w:w="550"/>
        <w:gridCol w:w="1230"/>
        <w:gridCol w:w="329"/>
        <w:gridCol w:w="1451"/>
        <w:gridCol w:w="392"/>
        <w:gridCol w:w="1276"/>
        <w:gridCol w:w="112"/>
        <w:gridCol w:w="1305"/>
        <w:gridCol w:w="475"/>
        <w:gridCol w:w="236"/>
        <w:gridCol w:w="1069"/>
        <w:gridCol w:w="711"/>
      </w:tblGrid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Поручение на совершение сделок с иностранной валютой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Сведения о клиенте: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Брокер: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Код клиента: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Наименование клиента: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Номер и дата договора с клиентом:</w:t>
            </w:r>
          </w:p>
        </w:tc>
        <w:tc>
          <w:tcPr>
            <w:tcW w:w="5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Параметры сделки: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0FFE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Дата подачи поручения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Место совершения сделки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Вид инструмента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Сумма сделки по базовой валюте*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Базовая валюта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Сумма сделки, RUB**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Дата исполнения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Дополнительные условия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2086C" w:rsidRPr="00D2086C" w:rsidTr="00D2086C">
        <w:trPr>
          <w:gridAfter w:val="1"/>
          <w:wAfter w:w="711" w:type="dxa"/>
          <w:trHeight w:val="495"/>
        </w:trPr>
        <w:tc>
          <w:tcPr>
            <w:tcW w:w="1554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* (с минусом - на продажу; с плюсом - на покупку)</w:t>
            </w:r>
            <w:r w:rsidRPr="00D2086C">
              <w:rPr>
                <w:rFonts w:ascii="Tahoma" w:hAnsi="Tahoma" w:cs="Tahoma"/>
                <w:sz w:val="16"/>
                <w:szCs w:val="16"/>
              </w:rPr>
              <w:br/>
              <w:t>** (с минусом - на покупку базовой валюты с плюсом - на продажу базовой валюты)</w:t>
            </w:r>
          </w:p>
        </w:tc>
      </w:tr>
      <w:tr w:rsidR="00D2086C" w:rsidRPr="00D2086C" w:rsidTr="00D2086C">
        <w:trPr>
          <w:trHeight w:val="300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086C">
              <w:rPr>
                <w:rFonts w:ascii="Tahoma" w:hAnsi="Tahoma" w:cs="Tahoma"/>
                <w:b/>
                <w:bCs/>
                <w:sz w:val="16"/>
                <w:szCs w:val="16"/>
              </w:rPr>
              <w:t>Клиент: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Уполномоченное лицо: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>________________________________________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Должность уполномоченного лица: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2086C" w:rsidRPr="00D2086C" w:rsidTr="00D2086C">
        <w:trPr>
          <w:trHeight w:val="300"/>
        </w:trPr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  <w:r w:rsidRPr="00D2086C">
              <w:rPr>
                <w:rFonts w:ascii="Tahoma" w:hAnsi="Tahoma" w:cs="Tahoma"/>
                <w:sz w:val="16"/>
                <w:szCs w:val="16"/>
              </w:rPr>
              <w:t xml:space="preserve">Основание полномочий: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86C" w:rsidRPr="00D2086C" w:rsidRDefault="00D2086C" w:rsidP="00D208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2086C" w:rsidRDefault="00D2086C" w:rsidP="009D4BEA">
      <w:pPr>
        <w:rPr>
          <w:sz w:val="22"/>
          <w:szCs w:val="22"/>
        </w:rPr>
      </w:pPr>
    </w:p>
    <w:p w:rsidR="00D2086C" w:rsidRPr="00025044" w:rsidRDefault="00D2086C" w:rsidP="009D4BEA">
      <w:pPr>
        <w:rPr>
          <w:sz w:val="22"/>
          <w:szCs w:val="22"/>
        </w:rPr>
      </w:pPr>
    </w:p>
    <w:p w:rsidR="00A03F0E" w:rsidRPr="00025044" w:rsidRDefault="00A03F0E" w:rsidP="009D4BEA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A03F0E" w:rsidRPr="00025044" w:rsidRDefault="00A03F0E" w:rsidP="009D4BEA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1689"/>
        <w:gridCol w:w="1690"/>
        <w:gridCol w:w="3379"/>
      </w:tblGrid>
      <w:tr w:rsidR="00D2086C" w:rsidRPr="00025044" w:rsidTr="00D2086C"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1689" w:type="dxa"/>
            <w:vAlign w:val="center"/>
          </w:tcPr>
          <w:p w:rsidR="00D2086C" w:rsidRPr="00025044" w:rsidRDefault="00D2086C" w:rsidP="00D2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Pr="00025044">
              <w:rPr>
                <w:sz w:val="22"/>
                <w:szCs w:val="22"/>
              </w:rPr>
              <w:t xml:space="preserve"> приема поручения</w:t>
            </w:r>
          </w:p>
        </w:tc>
        <w:tc>
          <w:tcPr>
            <w:tcW w:w="1690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Время</w:t>
            </w:r>
            <w:r>
              <w:rPr>
                <w:sz w:val="22"/>
                <w:szCs w:val="22"/>
              </w:rPr>
              <w:t xml:space="preserve"> приема поручения</w:t>
            </w:r>
          </w:p>
        </w:tc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D2086C" w:rsidRPr="00025044" w:rsidTr="00D2086C">
        <w:trPr>
          <w:trHeight w:val="609"/>
        </w:trPr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D2086C" w:rsidRPr="00025044" w:rsidRDefault="00D2086C" w:rsidP="00902674">
            <w:pPr>
              <w:rPr>
                <w:sz w:val="22"/>
                <w:szCs w:val="22"/>
              </w:rPr>
            </w:pPr>
          </w:p>
        </w:tc>
      </w:tr>
    </w:tbl>
    <w:p w:rsidR="00D2086C" w:rsidRDefault="00D2086C">
      <w:pPr>
        <w:rPr>
          <w:sz w:val="22"/>
          <w:szCs w:val="22"/>
        </w:rPr>
        <w:sectPr w:rsidR="00D2086C" w:rsidSect="0048285F">
          <w:pgSz w:w="16838" w:h="11906" w:orient="landscape"/>
          <w:pgMar w:top="709" w:right="851" w:bottom="1134" w:left="851" w:header="709" w:footer="709" w:gutter="0"/>
          <w:cols w:space="708"/>
          <w:titlePg/>
          <w:docGrid w:linePitch="360"/>
        </w:sectPr>
      </w:pPr>
    </w:p>
    <w:p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>
        <w:rPr>
          <w:b/>
          <w:bCs/>
          <w:kern w:val="1"/>
          <w:sz w:val="22"/>
          <w:szCs w:val="22"/>
        </w:rPr>
        <w:t>1</w:t>
      </w:r>
      <w:r w:rsidR="00843770">
        <w:rPr>
          <w:b/>
          <w:bCs/>
          <w:kern w:val="1"/>
          <w:sz w:val="22"/>
          <w:szCs w:val="22"/>
        </w:rPr>
        <w:t>2</w:t>
      </w:r>
    </w:p>
    <w:p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:rsidR="002B0B58" w:rsidRPr="00025044" w:rsidRDefault="002B0B58" w:rsidP="002B0B58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2B0B58" w:rsidRPr="00025044" w:rsidRDefault="002B0B58" w:rsidP="002B0B58">
      <w:pPr>
        <w:jc w:val="center"/>
        <w:rPr>
          <w:sz w:val="22"/>
          <w:szCs w:val="22"/>
        </w:rPr>
      </w:pPr>
    </w:p>
    <w:p w:rsidR="002B0B58" w:rsidRPr="00025044" w:rsidRDefault="002B0B58" w:rsidP="002B0B58">
      <w:pPr>
        <w:jc w:val="center"/>
        <w:rPr>
          <w:sz w:val="22"/>
          <w:szCs w:val="22"/>
        </w:rPr>
      </w:pPr>
    </w:p>
    <w:tbl>
      <w:tblPr>
        <w:tblW w:w="10146" w:type="dxa"/>
        <w:tblInd w:w="93" w:type="dxa"/>
        <w:tblLook w:val="0000" w:firstRow="0" w:lastRow="0" w:firstColumn="0" w:lastColumn="0" w:noHBand="0" w:noVBand="0"/>
      </w:tblPr>
      <w:tblGrid>
        <w:gridCol w:w="1658"/>
        <w:gridCol w:w="2068"/>
        <w:gridCol w:w="1649"/>
        <w:gridCol w:w="1330"/>
        <w:gridCol w:w="320"/>
        <w:gridCol w:w="1648"/>
        <w:gridCol w:w="1642"/>
      </w:tblGrid>
      <w:tr w:rsidR="002B0B58" w:rsidRPr="00025044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Заявление на экспирацию опционного контракта</w:t>
            </w:r>
            <w:r w:rsidRPr="0002504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B0B58" w:rsidRPr="00025044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65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Номер договора на брокерское обслуживание 00/00-БО от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0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Код клиента PITB</w:t>
            </w:r>
          </w:p>
        </w:tc>
      </w:tr>
      <w:tr w:rsidR="002B0B58" w:rsidRPr="00025044" w:rsidTr="00844985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принятия поручения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Время принятия поручения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15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Дата экспирации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Время экспирации дневной/итоговый клиринг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Вид опционного контракта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Тип PUT/CALL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B58" w:rsidRPr="00025044" w:rsidRDefault="002B0B58" w:rsidP="00844985">
            <w:pPr>
              <w:jc w:val="center"/>
              <w:rPr>
                <w:b/>
                <w:bCs/>
                <w:sz w:val="22"/>
                <w:szCs w:val="22"/>
              </w:rPr>
            </w:pPr>
            <w:r w:rsidRPr="00025044">
              <w:rPr>
                <w:b/>
                <w:bCs/>
                <w:sz w:val="22"/>
                <w:szCs w:val="22"/>
              </w:rPr>
              <w:t>Цена страйк</w:t>
            </w:r>
          </w:p>
        </w:tc>
      </w:tr>
      <w:tr w:rsidR="002B0B58" w:rsidRPr="00025044" w:rsidTr="00844985">
        <w:trPr>
          <w:trHeight w:val="28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 </w:t>
            </w: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  <w:tr w:rsidR="002B0B58" w:rsidRPr="00025044" w:rsidTr="00844985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</w:tbl>
    <w:p w:rsidR="002B0B58" w:rsidRPr="00025044" w:rsidRDefault="002B0B58" w:rsidP="002B0B58">
      <w:pPr>
        <w:jc w:val="center"/>
        <w:rPr>
          <w:sz w:val="22"/>
          <w:szCs w:val="22"/>
        </w:rPr>
      </w:pPr>
    </w:p>
    <w:p w:rsidR="002B0B58" w:rsidRPr="00025044" w:rsidRDefault="002B0B58" w:rsidP="002B0B58">
      <w:pPr>
        <w:rPr>
          <w:sz w:val="22"/>
          <w:szCs w:val="22"/>
        </w:rPr>
      </w:pPr>
      <w:r w:rsidRPr="00025044">
        <w:rPr>
          <w:sz w:val="22"/>
          <w:szCs w:val="22"/>
        </w:rPr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B58" w:rsidRPr="00025044" w:rsidRDefault="002B0B58" w:rsidP="002B0B58">
      <w:pPr>
        <w:pStyle w:val="10"/>
        <w:ind w:firstLine="708"/>
        <w:rPr>
          <w:b/>
          <w:sz w:val="22"/>
          <w:szCs w:val="22"/>
        </w:rPr>
      </w:pPr>
    </w:p>
    <w:p w:rsidR="002B0B58" w:rsidRPr="00025044" w:rsidRDefault="002B0B58" w:rsidP="002B0B58">
      <w:pPr>
        <w:pStyle w:val="10"/>
        <w:ind w:firstLine="708"/>
        <w:rPr>
          <w:b/>
          <w:sz w:val="22"/>
          <w:szCs w:val="22"/>
        </w:rPr>
      </w:pPr>
    </w:p>
    <w:p w:rsidR="002B0B58" w:rsidRPr="00025044" w:rsidRDefault="002B0B58" w:rsidP="002B0B58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2B0B58" w:rsidRPr="00025044" w:rsidRDefault="002B0B58" w:rsidP="002B0B58">
      <w:pPr>
        <w:rPr>
          <w:sz w:val="22"/>
          <w:szCs w:val="22"/>
        </w:rPr>
      </w:pPr>
    </w:p>
    <w:p w:rsidR="002B0B58" w:rsidRPr="00025044" w:rsidRDefault="002B0B58" w:rsidP="002B0B58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2B0B58" w:rsidRPr="00025044" w:rsidRDefault="002B0B58" w:rsidP="002B0B58">
      <w:pPr>
        <w:rPr>
          <w:sz w:val="22"/>
          <w:szCs w:val="22"/>
        </w:rPr>
      </w:pPr>
    </w:p>
    <w:p w:rsidR="002B0B58" w:rsidRPr="00025044" w:rsidRDefault="002B0B58" w:rsidP="002B0B58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2B0B58" w:rsidRPr="00025044" w:rsidRDefault="002B0B58" w:rsidP="002B0B58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B0B58" w:rsidRPr="00025044" w:rsidTr="00844985"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2B0B58" w:rsidRPr="00025044" w:rsidTr="00844985">
        <w:trPr>
          <w:trHeight w:val="609"/>
        </w:trPr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2B0B58" w:rsidRPr="00025044" w:rsidRDefault="002B0B58" w:rsidP="00844985">
            <w:pPr>
              <w:rPr>
                <w:sz w:val="22"/>
                <w:szCs w:val="22"/>
              </w:rPr>
            </w:pPr>
          </w:p>
        </w:tc>
      </w:tr>
    </w:tbl>
    <w:p w:rsidR="002B0B58" w:rsidRPr="00025044" w:rsidRDefault="002B0B58" w:rsidP="002B0B58">
      <w:pPr>
        <w:jc w:val="center"/>
        <w:rPr>
          <w:sz w:val="22"/>
          <w:szCs w:val="22"/>
        </w:rPr>
      </w:pPr>
    </w:p>
    <w:p w:rsidR="00B9026B" w:rsidRPr="00025044" w:rsidRDefault="002B0B58" w:rsidP="00B9026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sz w:val="22"/>
          <w:szCs w:val="22"/>
        </w:rPr>
        <w:br w:type="page"/>
      </w:r>
      <w:r w:rsidR="00B9026B" w:rsidRPr="00025044">
        <w:rPr>
          <w:b/>
          <w:bCs/>
          <w:kern w:val="1"/>
          <w:sz w:val="22"/>
          <w:szCs w:val="22"/>
        </w:rPr>
        <w:lastRenderedPageBreak/>
        <w:t>Приложение 3.</w:t>
      </w:r>
      <w:r w:rsidR="00B9026B">
        <w:rPr>
          <w:b/>
          <w:bCs/>
          <w:kern w:val="1"/>
          <w:sz w:val="22"/>
          <w:szCs w:val="22"/>
        </w:rPr>
        <w:t>1</w:t>
      </w:r>
      <w:r w:rsidR="00843770">
        <w:rPr>
          <w:b/>
          <w:bCs/>
          <w:kern w:val="1"/>
          <w:sz w:val="22"/>
          <w:szCs w:val="22"/>
        </w:rPr>
        <w:t>3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B9026B" w:rsidRPr="00025044" w:rsidRDefault="00B9026B" w:rsidP="00B9026B">
      <w:pPr>
        <w:jc w:val="right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pStyle w:val="10"/>
        <w:jc w:val="center"/>
        <w:rPr>
          <w:b/>
          <w:bCs/>
          <w:iCs/>
          <w:sz w:val="22"/>
          <w:szCs w:val="22"/>
        </w:rPr>
      </w:pPr>
      <w:r w:rsidRPr="00025044">
        <w:rPr>
          <w:b/>
          <w:bCs/>
          <w:iCs/>
          <w:sz w:val="22"/>
          <w:szCs w:val="22"/>
        </w:rPr>
        <w:t>Уведомление об исполнении поставочного контракта</w:t>
      </w:r>
    </w:p>
    <w:p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</w:p>
    <w:p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</w:p>
    <w:p w:rsidR="00B9026B" w:rsidRPr="00025044" w:rsidRDefault="00B9026B" w:rsidP="00B9026B">
      <w:pPr>
        <w:tabs>
          <w:tab w:val="left" w:pos="720"/>
          <w:tab w:val="left" w:pos="1440"/>
          <w:tab w:val="left" w:pos="5400"/>
        </w:tabs>
        <w:jc w:val="both"/>
        <w:rPr>
          <w:sz w:val="22"/>
          <w:szCs w:val="22"/>
        </w:rPr>
      </w:pPr>
      <w:r w:rsidRPr="00025044">
        <w:rPr>
          <w:sz w:val="22"/>
          <w:szCs w:val="22"/>
        </w:rPr>
        <w:t>Сообщаем, что обязательства по исполнению поставочных контрактов на базовый актив ________________________________________________________, заключенных на срочном рынке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>наименование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__________________________________________________, с исполнением "___" ____________ 20___ г.,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  <w:t>наименование Организатора торгов на срочном рынке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будут исполняться участником торговли _____________________________________________________________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 xml:space="preserve">                                                                                 наименование Организатора торгов на рынке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_____________________________________________________________________,</w:t>
      </w:r>
      <w:r w:rsidRPr="00025044">
        <w:rPr>
          <w:sz w:val="22"/>
          <w:szCs w:val="22"/>
        </w:rPr>
        <w:br w:type="textWrapping" w:clear="all"/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tab/>
        <w:t>наименование Участника торгов на рынке базового актива</w:t>
      </w:r>
      <w:r w:rsidRPr="00025044">
        <w:rPr>
          <w:sz w:val="22"/>
          <w:szCs w:val="22"/>
          <w:vertAlign w:val="superscript"/>
        </w:rPr>
        <w:tab/>
      </w:r>
      <w:r w:rsidRPr="00025044">
        <w:rPr>
          <w:sz w:val="22"/>
          <w:szCs w:val="22"/>
          <w:vertAlign w:val="superscript"/>
        </w:rPr>
        <w:br w:type="textWrapping" w:clear="all"/>
      </w:r>
      <w:r w:rsidRPr="00025044">
        <w:rPr>
          <w:sz w:val="22"/>
          <w:szCs w:val="22"/>
        </w:rPr>
        <w:t>с использованием указанных в таблице номеров счетов и регистров:</w:t>
      </w:r>
    </w:p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520"/>
        <w:gridCol w:w="2520"/>
      </w:tblGrid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Номер торгового счета (регистра учета позиций) на срочном рынке</w:t>
            </w: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Счет депо для учета базового актива, с которого или на который будет осуществляться поставка</w:t>
            </w: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Счет в Клиринговой организации на рынке базового актива, с которого или на который будет осуществляться поставка</w:t>
            </w: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ind w:left="0"/>
              <w:jc w:val="center"/>
            </w:pPr>
            <w:r w:rsidRPr="00025044">
              <w:t>Дополнительная информация (вкл. № расчетной пары счетов в Клиринговой организации на рынке базового актива)</w:t>
            </w: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  <w:tr w:rsidR="00B9026B" w:rsidRPr="00025044" w:rsidTr="00844985">
        <w:trPr>
          <w:cantSplit/>
          <w:trHeight w:val="120"/>
        </w:trPr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70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  <w:tc>
          <w:tcPr>
            <w:tcW w:w="2520" w:type="dxa"/>
            <w:vAlign w:val="center"/>
          </w:tcPr>
          <w:p w:rsidR="00B9026B" w:rsidRPr="00025044" w:rsidRDefault="00B9026B" w:rsidP="00844985">
            <w:pPr>
              <w:pStyle w:val="Normal1"/>
              <w:jc w:val="center"/>
            </w:pPr>
          </w:p>
        </w:tc>
      </w:tr>
    </w:tbl>
    <w:p w:rsidR="00B9026B" w:rsidRPr="00025044" w:rsidRDefault="00B9026B" w:rsidP="00B9026B">
      <w:pPr>
        <w:jc w:val="both"/>
        <w:rPr>
          <w:sz w:val="22"/>
          <w:szCs w:val="22"/>
        </w:rPr>
      </w:pPr>
    </w:p>
    <w:p w:rsidR="00B9026B" w:rsidRPr="00025044" w:rsidRDefault="00B9026B" w:rsidP="00B9026B">
      <w:pPr>
        <w:rPr>
          <w:sz w:val="22"/>
          <w:szCs w:val="22"/>
        </w:rPr>
      </w:pPr>
      <w:r w:rsidRPr="00025044">
        <w:rPr>
          <w:sz w:val="22"/>
          <w:szCs w:val="22"/>
        </w:rPr>
        <w:t>Дополнительные распоряжения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26B" w:rsidRPr="00025044" w:rsidRDefault="00B9026B" w:rsidP="00B9026B">
      <w:pPr>
        <w:pStyle w:val="10"/>
        <w:ind w:firstLine="708"/>
        <w:rPr>
          <w:b/>
          <w:sz w:val="22"/>
          <w:szCs w:val="22"/>
        </w:rPr>
      </w:pPr>
    </w:p>
    <w:p w:rsidR="00B9026B" w:rsidRPr="00025044" w:rsidRDefault="00B9026B" w:rsidP="00B9026B">
      <w:pPr>
        <w:pStyle w:val="10"/>
        <w:ind w:firstLine="708"/>
        <w:rPr>
          <w:b/>
          <w:sz w:val="22"/>
          <w:szCs w:val="22"/>
        </w:rPr>
      </w:pPr>
    </w:p>
    <w:p w:rsidR="00B9026B" w:rsidRPr="00025044" w:rsidRDefault="00B9026B" w:rsidP="00B9026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rPr>
          <w:sz w:val="22"/>
          <w:szCs w:val="22"/>
        </w:rPr>
      </w:pP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</w:r>
      <w:r w:rsidRPr="00025044">
        <w:rPr>
          <w:sz w:val="22"/>
          <w:szCs w:val="22"/>
        </w:rPr>
        <w:tab/>
        <w:t>М.П.</w:t>
      </w:r>
    </w:p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9026B" w:rsidRPr="00025044" w:rsidTr="00844985"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B9026B" w:rsidRPr="00025044" w:rsidTr="00844985">
        <w:trPr>
          <w:trHeight w:val="609"/>
        </w:trPr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</w:tr>
    </w:tbl>
    <w:p w:rsidR="00B9026B" w:rsidRPr="00025044" w:rsidRDefault="00B9026B" w:rsidP="00B9026B">
      <w:pPr>
        <w:jc w:val="center"/>
        <w:rPr>
          <w:sz w:val="22"/>
          <w:szCs w:val="22"/>
        </w:rPr>
      </w:pPr>
    </w:p>
    <w:p w:rsidR="00D2086C" w:rsidRDefault="00D2086C" w:rsidP="002B0B58">
      <w:pPr>
        <w:rPr>
          <w:sz w:val="22"/>
          <w:szCs w:val="22"/>
        </w:rPr>
      </w:pPr>
    </w:p>
    <w:p w:rsidR="00A03F0E" w:rsidRPr="00025044" w:rsidRDefault="00D2086C" w:rsidP="009D4BEA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>
        <w:rPr>
          <w:b/>
          <w:bCs/>
          <w:kern w:val="1"/>
          <w:sz w:val="22"/>
          <w:szCs w:val="22"/>
        </w:rPr>
        <w:lastRenderedPageBreak/>
        <w:t>Приложение 3.1</w:t>
      </w:r>
      <w:r w:rsidR="00843770">
        <w:rPr>
          <w:b/>
          <w:bCs/>
          <w:kern w:val="1"/>
          <w:sz w:val="22"/>
          <w:szCs w:val="22"/>
        </w:rPr>
        <w:t>4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A03F0E" w:rsidRPr="00025044" w:rsidRDefault="00A03F0E" w:rsidP="009D4BEA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A03F0E" w:rsidRPr="0048285F" w:rsidRDefault="00A03F0E" w:rsidP="009D4BEA">
      <w:pPr>
        <w:jc w:val="right"/>
        <w:rPr>
          <w:sz w:val="22"/>
          <w:szCs w:val="22"/>
        </w:rPr>
      </w:pPr>
    </w:p>
    <w:p w:rsidR="00A03F0E" w:rsidRPr="0048285F" w:rsidRDefault="00A03F0E" w:rsidP="009D4BEA">
      <w:pPr>
        <w:jc w:val="right"/>
        <w:rPr>
          <w:sz w:val="22"/>
          <w:szCs w:val="22"/>
        </w:rPr>
      </w:pPr>
    </w:p>
    <w:p w:rsidR="0048285F" w:rsidRPr="0048285F" w:rsidRDefault="0048285F" w:rsidP="0048285F">
      <w:pPr>
        <w:jc w:val="right"/>
        <w:rPr>
          <w:sz w:val="22"/>
          <w:szCs w:val="22"/>
        </w:rPr>
      </w:pPr>
      <w:r w:rsidRPr="0048285F">
        <w:rPr>
          <w:b/>
          <w:sz w:val="22"/>
          <w:szCs w:val="22"/>
        </w:rPr>
        <w:t>Для</w:t>
      </w:r>
      <w:r w:rsidRPr="0048285F">
        <w:rPr>
          <w:sz w:val="22"/>
          <w:szCs w:val="22"/>
        </w:rPr>
        <w:t xml:space="preserve"> ____________________________________________________</w:t>
      </w:r>
    </w:p>
    <w:p w:rsidR="0048285F" w:rsidRPr="0048285F" w:rsidRDefault="0048285F" w:rsidP="0048285F">
      <w:pPr>
        <w:ind w:firstLine="720"/>
        <w:jc w:val="right"/>
        <w:rPr>
          <w:sz w:val="22"/>
          <w:szCs w:val="22"/>
        </w:rPr>
      </w:pPr>
      <w:r w:rsidRPr="0048285F">
        <w:rPr>
          <w:b/>
          <w:sz w:val="22"/>
          <w:szCs w:val="22"/>
        </w:rPr>
        <w:t xml:space="preserve"> </w:t>
      </w:r>
      <w:r w:rsidRPr="0048285F">
        <w:rPr>
          <w:b/>
          <w:sz w:val="22"/>
          <w:szCs w:val="22"/>
        </w:rPr>
        <w:tab/>
      </w:r>
      <w:r w:rsidRPr="0048285F">
        <w:rPr>
          <w:b/>
          <w:sz w:val="22"/>
          <w:szCs w:val="22"/>
        </w:rPr>
        <w:tab/>
      </w:r>
      <w:r w:rsidRPr="0048285F">
        <w:rPr>
          <w:sz w:val="22"/>
          <w:szCs w:val="22"/>
        </w:rPr>
        <w:t xml:space="preserve">                           </w:t>
      </w:r>
      <w:r w:rsidRPr="0048285F">
        <w:rPr>
          <w:i/>
          <w:sz w:val="22"/>
          <w:szCs w:val="22"/>
        </w:rPr>
        <w:t>(наименование Клиента, код Клиента)</w:t>
      </w:r>
      <w:r w:rsidRPr="0048285F">
        <w:rPr>
          <w:i/>
          <w:sz w:val="22"/>
          <w:szCs w:val="22"/>
        </w:rPr>
        <w:tab/>
      </w:r>
      <w:r w:rsidRPr="0048285F">
        <w:rPr>
          <w:i/>
          <w:sz w:val="22"/>
          <w:szCs w:val="22"/>
        </w:rPr>
        <w:tab/>
      </w:r>
    </w:p>
    <w:p w:rsidR="0048285F" w:rsidRPr="0048285F" w:rsidRDefault="0048285F" w:rsidP="0048285F">
      <w:pPr>
        <w:jc w:val="right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Адрес:___________________________________________</w:t>
      </w:r>
    </w:p>
    <w:p w:rsidR="0048285F" w:rsidRPr="0048285F" w:rsidRDefault="0048285F" w:rsidP="0048285F">
      <w:pPr>
        <w:jc w:val="right"/>
        <w:rPr>
          <w:b/>
          <w:sz w:val="22"/>
          <w:szCs w:val="22"/>
        </w:rPr>
      </w:pPr>
    </w:p>
    <w:p w:rsidR="0048285F" w:rsidRPr="0048285F" w:rsidRDefault="0048285F" w:rsidP="0048285F">
      <w:pPr>
        <w:ind w:firstLine="567"/>
        <w:jc w:val="center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Уведомление № ______________ о снижении стоимости портфеля</w:t>
      </w:r>
    </w:p>
    <w:p w:rsidR="0048285F" w:rsidRPr="0048285F" w:rsidRDefault="0048285F" w:rsidP="0048285F">
      <w:pPr>
        <w:jc w:val="center"/>
        <w:rPr>
          <w:b/>
          <w:sz w:val="22"/>
          <w:szCs w:val="22"/>
        </w:rPr>
      </w:pPr>
    </w:p>
    <w:p w:rsidR="0048285F" w:rsidRPr="0048285F" w:rsidRDefault="0048285F" w:rsidP="0048285F">
      <w:pPr>
        <w:ind w:firstLine="567"/>
        <w:jc w:val="both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 xml:space="preserve">Санкт-Петербург </w:t>
      </w:r>
    </w:p>
    <w:p w:rsidR="0048285F" w:rsidRPr="0048285F" w:rsidRDefault="0048285F" w:rsidP="0048285F">
      <w:pPr>
        <w:ind w:right="-3" w:firstLine="567"/>
        <w:rPr>
          <w:b/>
          <w:sz w:val="22"/>
          <w:szCs w:val="22"/>
        </w:rPr>
      </w:pPr>
      <w:r w:rsidRPr="0048285F">
        <w:rPr>
          <w:b/>
          <w:sz w:val="22"/>
          <w:szCs w:val="22"/>
        </w:rPr>
        <w:t>отправлено  чч.мм.гггг    в ____ час. ____ мин. по московскому времени</w:t>
      </w:r>
    </w:p>
    <w:p w:rsidR="0048285F" w:rsidRPr="0048285F" w:rsidRDefault="0048285F" w:rsidP="0048285F">
      <w:pPr>
        <w:ind w:right="-3"/>
        <w:rPr>
          <w:b/>
          <w:sz w:val="22"/>
          <w:szCs w:val="22"/>
        </w:rPr>
      </w:pPr>
    </w:p>
    <w:p w:rsidR="0048285F" w:rsidRPr="0048285F" w:rsidRDefault="0048285F" w:rsidP="0048285F">
      <w:pPr>
        <w:ind w:right="-3"/>
        <w:rPr>
          <w:b/>
          <w:sz w:val="22"/>
          <w:szCs w:val="22"/>
        </w:rPr>
      </w:pPr>
    </w:p>
    <w:p w:rsidR="0048285F" w:rsidRPr="0048285F" w:rsidRDefault="0048285F" w:rsidP="0048285F">
      <w:pPr>
        <w:ind w:firstLine="720"/>
        <w:jc w:val="both"/>
        <w:rPr>
          <w:sz w:val="22"/>
          <w:szCs w:val="22"/>
        </w:rPr>
      </w:pPr>
    </w:p>
    <w:p w:rsidR="0048285F" w:rsidRPr="0048285F" w:rsidRDefault="0048285F" w:rsidP="0048285F">
      <w:pPr>
        <w:autoSpaceDE w:val="0"/>
        <w:autoSpaceDN w:val="0"/>
        <w:adjustRightInd w:val="0"/>
        <w:ind w:left="550" w:hanging="10"/>
        <w:jc w:val="both"/>
        <w:rPr>
          <w:b/>
          <w:bCs/>
          <w:sz w:val="22"/>
          <w:szCs w:val="22"/>
        </w:rPr>
      </w:pPr>
      <w:r w:rsidRPr="0048285F">
        <w:rPr>
          <w:sz w:val="22"/>
          <w:szCs w:val="22"/>
        </w:rPr>
        <w:t xml:space="preserve">АО «ИК «Питер Траст»  сообщает Вам о том, что по состоянию на дд.мм.гг. чч.мм. показатели Вашего портфеля ___________________ составляли: </w:t>
      </w:r>
      <w:r w:rsidRPr="0048285F">
        <w:rPr>
          <w:b/>
          <w:bCs/>
          <w:sz w:val="22"/>
          <w:szCs w:val="22"/>
        </w:rPr>
        <w:t xml:space="preserve"> </w:t>
      </w:r>
    </w:p>
    <w:p w:rsidR="0048285F" w:rsidRPr="0048285F" w:rsidRDefault="0048285F" w:rsidP="0048285F">
      <w:pPr>
        <w:autoSpaceDE w:val="0"/>
        <w:autoSpaceDN w:val="0"/>
        <w:adjustRightInd w:val="0"/>
        <w:ind w:left="550" w:hanging="1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стоимость портфеля ______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размер начальной маржи ________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48285F">
        <w:rPr>
          <w:b/>
          <w:bCs/>
          <w:sz w:val="22"/>
          <w:szCs w:val="22"/>
        </w:rPr>
        <w:t>размер минимальной маржи ____________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Вам необходимо внести денежные средства или ценные бумаги (если применимо), или закрыть позиции в размере, достаточном для увеличения стоимости портфеля не ниже размера начальной маржи.</w:t>
      </w:r>
    </w:p>
    <w:p w:rsidR="0048285F" w:rsidRPr="0048285F" w:rsidRDefault="0048285F" w:rsidP="004828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В случае если стоимость Вашего портфеля станет меньше соответствующего ему размера минимальной маржи, АО «ИК «Питер Траст», в соответствии с разделом _______ Правил брокерского обслуживания клиентов на рынке ценных бумаг совершит действия по закрытию позиций, с целью снижения указанного размера минимальной маржи и (или) увеличению стоимости Вашего портфеля.</w:t>
      </w:r>
    </w:p>
    <w:p w:rsidR="0048285F" w:rsidRPr="0048285F" w:rsidRDefault="0048285F" w:rsidP="0048285F">
      <w:pPr>
        <w:ind w:left="708" w:firstLine="12"/>
        <w:jc w:val="both"/>
        <w:rPr>
          <w:sz w:val="22"/>
          <w:szCs w:val="22"/>
        </w:rPr>
      </w:pPr>
    </w:p>
    <w:p w:rsidR="0048285F" w:rsidRPr="0048285F" w:rsidRDefault="0048285F" w:rsidP="0048285F">
      <w:pPr>
        <w:jc w:val="both"/>
        <w:rPr>
          <w:sz w:val="22"/>
          <w:szCs w:val="22"/>
        </w:rPr>
      </w:pPr>
    </w:p>
    <w:p w:rsidR="0048285F" w:rsidRPr="0048285F" w:rsidRDefault="0048285F" w:rsidP="0048285F">
      <w:pPr>
        <w:jc w:val="both"/>
        <w:rPr>
          <w:sz w:val="22"/>
          <w:szCs w:val="22"/>
        </w:rPr>
      </w:pPr>
    </w:p>
    <w:p w:rsidR="0048285F" w:rsidRPr="0048285F" w:rsidRDefault="0048285F" w:rsidP="0048285F">
      <w:pPr>
        <w:jc w:val="both"/>
        <w:rPr>
          <w:sz w:val="22"/>
          <w:szCs w:val="22"/>
        </w:rPr>
      </w:pPr>
    </w:p>
    <w:p w:rsidR="0048285F" w:rsidRPr="0048285F" w:rsidRDefault="0048285F" w:rsidP="0048285F">
      <w:pPr>
        <w:ind w:left="567"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 xml:space="preserve">Уполномоченное лицо </w:t>
      </w:r>
    </w:p>
    <w:p w:rsidR="0048285F" w:rsidRPr="0048285F" w:rsidRDefault="0048285F" w:rsidP="0048285F">
      <w:pPr>
        <w:ind w:left="567"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>АО «ИК «Питер Траст»:</w:t>
      </w:r>
      <w:r w:rsidRPr="0048285F">
        <w:rPr>
          <w:sz w:val="22"/>
          <w:szCs w:val="22"/>
        </w:rPr>
        <w:tab/>
      </w:r>
      <w:r w:rsidRPr="0048285F">
        <w:rPr>
          <w:sz w:val="22"/>
          <w:szCs w:val="22"/>
        </w:rPr>
        <w:tab/>
      </w:r>
      <w:r w:rsidRPr="0048285F">
        <w:rPr>
          <w:sz w:val="22"/>
          <w:szCs w:val="22"/>
        </w:rPr>
        <w:tab/>
        <w:t>____________________/__________________</w:t>
      </w:r>
    </w:p>
    <w:p w:rsidR="0048285F" w:rsidRPr="0048285F" w:rsidRDefault="0048285F" w:rsidP="0048285F">
      <w:pPr>
        <w:ind w:right="-3"/>
        <w:jc w:val="both"/>
        <w:rPr>
          <w:sz w:val="22"/>
          <w:szCs w:val="22"/>
        </w:rPr>
      </w:pPr>
      <w:r w:rsidRPr="0048285F">
        <w:rPr>
          <w:sz w:val="22"/>
          <w:szCs w:val="22"/>
        </w:rPr>
        <w:t xml:space="preserve">                                                                                              Фамилия, инициалы    / индивидуальный код</w:t>
      </w:r>
    </w:p>
    <w:p w:rsidR="00A03F0E" w:rsidRPr="0048285F" w:rsidRDefault="00A03F0E" w:rsidP="0048285F">
      <w:pPr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48285F" w:rsidRDefault="00A03F0E" w:rsidP="004B0BA2">
      <w:pPr>
        <w:ind w:firstLine="708"/>
        <w:rPr>
          <w:sz w:val="24"/>
          <w:szCs w:val="24"/>
        </w:rPr>
      </w:pPr>
    </w:p>
    <w:p w:rsidR="00A03F0E" w:rsidRPr="00025044" w:rsidRDefault="00A03F0E" w:rsidP="0048285F">
      <w:pPr>
        <w:rPr>
          <w:sz w:val="22"/>
          <w:szCs w:val="22"/>
        </w:rPr>
      </w:pPr>
    </w:p>
    <w:p w:rsidR="00A03F0E" w:rsidRPr="00025044" w:rsidRDefault="00A03F0E" w:rsidP="004B0BA2">
      <w:pPr>
        <w:ind w:firstLine="708"/>
        <w:rPr>
          <w:sz w:val="22"/>
          <w:szCs w:val="22"/>
        </w:rPr>
      </w:pPr>
    </w:p>
    <w:p w:rsidR="00A03F0E" w:rsidRPr="00025044" w:rsidRDefault="00A03F0E" w:rsidP="004B0BA2">
      <w:pPr>
        <w:ind w:firstLine="708"/>
        <w:rPr>
          <w:sz w:val="22"/>
          <w:szCs w:val="22"/>
        </w:rPr>
      </w:pPr>
    </w:p>
    <w:p w:rsidR="0048285F" w:rsidRDefault="0048285F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891E2C" w:rsidRDefault="00891E2C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83692E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B9026B" w:rsidRDefault="00B9026B" w:rsidP="00B9026B">
      <w:pPr>
        <w:rPr>
          <w:b/>
          <w:bCs/>
          <w:kern w:val="1"/>
          <w:sz w:val="22"/>
          <w:szCs w:val="22"/>
        </w:rPr>
      </w:pPr>
    </w:p>
    <w:p w:rsidR="00B9026B" w:rsidRDefault="00B9026B" w:rsidP="00B9026B">
      <w:pPr>
        <w:rPr>
          <w:b/>
          <w:bCs/>
          <w:kern w:val="1"/>
          <w:sz w:val="22"/>
          <w:szCs w:val="22"/>
        </w:rPr>
      </w:pPr>
    </w:p>
    <w:p w:rsidR="00B9026B" w:rsidRPr="00075AB4" w:rsidRDefault="00B9026B" w:rsidP="00B9026B">
      <w:pPr>
        <w:jc w:val="right"/>
      </w:pPr>
      <w:r w:rsidRPr="00025044">
        <w:rPr>
          <w:b/>
          <w:bCs/>
          <w:kern w:val="1"/>
          <w:sz w:val="22"/>
          <w:szCs w:val="22"/>
        </w:rPr>
        <w:lastRenderedPageBreak/>
        <w:t>Приложение 3.1</w:t>
      </w:r>
      <w:r w:rsidR="004F7D09">
        <w:rPr>
          <w:b/>
          <w:bCs/>
          <w:kern w:val="1"/>
          <w:sz w:val="22"/>
          <w:szCs w:val="22"/>
        </w:rPr>
        <w:t>5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Регламенту оказания брокерских услуг АО «ИК «Питер Траст»</w:t>
      </w:r>
    </w:p>
    <w:p w:rsidR="00B9026B" w:rsidRPr="00025044" w:rsidRDefault="00B9026B" w:rsidP="00B9026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Договор на брокерское обслуживание № ______________</w:t>
      </w:r>
    </w:p>
    <w:p w:rsidR="00B9026B" w:rsidRPr="00025044" w:rsidRDefault="00B9026B" w:rsidP="00B9026B">
      <w:pPr>
        <w:jc w:val="right"/>
        <w:rPr>
          <w:sz w:val="22"/>
          <w:szCs w:val="22"/>
        </w:rPr>
      </w:pPr>
    </w:p>
    <w:p w:rsidR="00B9026B" w:rsidRPr="00025044" w:rsidRDefault="00B9026B" w:rsidP="00B9026B">
      <w:pPr>
        <w:jc w:val="right"/>
        <w:rPr>
          <w:sz w:val="22"/>
          <w:szCs w:val="22"/>
        </w:rPr>
      </w:pPr>
    </w:p>
    <w:p w:rsidR="00B9026B" w:rsidRPr="00025044" w:rsidRDefault="00B9026B" w:rsidP="00B9026B">
      <w:pPr>
        <w:ind w:right="-3"/>
        <w:jc w:val="center"/>
        <w:rPr>
          <w:b/>
          <w:sz w:val="22"/>
          <w:szCs w:val="22"/>
        </w:rPr>
      </w:pPr>
      <w:r w:rsidRPr="00025044">
        <w:rPr>
          <w:b/>
          <w:sz w:val="22"/>
          <w:szCs w:val="22"/>
        </w:rPr>
        <w:t>Требование о внесении денежных средств</w:t>
      </w:r>
    </w:p>
    <w:p w:rsidR="00B9026B" w:rsidRPr="00025044" w:rsidRDefault="00B9026B" w:rsidP="00B9026B">
      <w:pPr>
        <w:ind w:right="-3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B9026B" w:rsidRPr="00025044" w:rsidTr="00844985">
        <w:trPr>
          <w:trHeight w:val="346"/>
        </w:trPr>
        <w:tc>
          <w:tcPr>
            <w:tcW w:w="2213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Договор на брокерское обслуживание</w:t>
            </w:r>
          </w:p>
        </w:tc>
        <w:tc>
          <w:tcPr>
            <w:tcW w:w="2787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  <w:tr w:rsidR="00B9026B" w:rsidRPr="00025044" w:rsidTr="00844985">
        <w:trPr>
          <w:trHeight w:val="346"/>
        </w:trPr>
        <w:tc>
          <w:tcPr>
            <w:tcW w:w="2213" w:type="pct"/>
            <w:vAlign w:val="center"/>
          </w:tcPr>
          <w:p w:rsidR="00B9026B" w:rsidRPr="00025044" w:rsidRDefault="00B9026B" w:rsidP="00844985">
            <w:pPr>
              <w:ind w:right="708"/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 xml:space="preserve">Клиент </w:t>
            </w:r>
          </w:p>
        </w:tc>
        <w:tc>
          <w:tcPr>
            <w:tcW w:w="2787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  <w:tr w:rsidR="00B9026B" w:rsidRPr="00025044" w:rsidTr="00844985">
        <w:trPr>
          <w:trHeight w:val="346"/>
        </w:trPr>
        <w:tc>
          <w:tcPr>
            <w:tcW w:w="2213" w:type="pct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b/>
                <w:sz w:val="22"/>
                <w:szCs w:val="22"/>
              </w:rPr>
              <w:t>Код клиента</w:t>
            </w:r>
          </w:p>
        </w:tc>
        <w:tc>
          <w:tcPr>
            <w:tcW w:w="2787" w:type="pct"/>
            <w:vAlign w:val="center"/>
          </w:tcPr>
          <w:p w:rsidR="00B9026B" w:rsidRPr="00025044" w:rsidRDefault="00B9026B" w:rsidP="00844985">
            <w:pPr>
              <w:ind w:right="708"/>
              <w:rPr>
                <w:b/>
                <w:sz w:val="22"/>
                <w:szCs w:val="22"/>
              </w:rPr>
            </w:pPr>
          </w:p>
        </w:tc>
      </w:tr>
    </w:tbl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</w:p>
    <w:p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  <w:r w:rsidRPr="00025044">
        <w:rPr>
          <w:bCs/>
          <w:sz w:val="22"/>
          <w:szCs w:val="22"/>
        </w:rPr>
        <w:t>«_____» _____________ 201__ г.</w:t>
      </w:r>
    </w:p>
    <w:p w:rsidR="00B9026B" w:rsidRPr="00025044" w:rsidRDefault="00B9026B" w:rsidP="00B9026B">
      <w:pPr>
        <w:ind w:right="-3"/>
        <w:jc w:val="both"/>
        <w:rPr>
          <w:bCs/>
          <w:sz w:val="22"/>
          <w:szCs w:val="22"/>
        </w:rPr>
      </w:pPr>
      <w:r w:rsidRPr="00025044">
        <w:rPr>
          <w:bCs/>
          <w:sz w:val="22"/>
          <w:szCs w:val="22"/>
        </w:rPr>
        <w:t>____ час. ____ мин.</w:t>
      </w:r>
    </w:p>
    <w:p w:rsidR="00B9026B" w:rsidRPr="00025044" w:rsidRDefault="00B9026B" w:rsidP="00B9026B">
      <w:pPr>
        <w:ind w:right="-3"/>
        <w:jc w:val="both"/>
        <w:rPr>
          <w:b/>
          <w:sz w:val="22"/>
          <w:szCs w:val="22"/>
        </w:rPr>
      </w:pPr>
    </w:p>
    <w:p w:rsidR="00B9026B" w:rsidRPr="00025044" w:rsidRDefault="00B9026B" w:rsidP="00B9026B">
      <w:pPr>
        <w:ind w:right="-3"/>
        <w:jc w:val="both"/>
        <w:rPr>
          <w:b/>
          <w:sz w:val="22"/>
          <w:szCs w:val="22"/>
        </w:rPr>
      </w:pP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  <w:r w:rsidRPr="00025044">
        <w:rPr>
          <w:sz w:val="22"/>
          <w:szCs w:val="22"/>
        </w:rPr>
        <w:t>Настоящим уведомляем Вас о том, что Вам необходимо внести дополнительные денежные средства и/или ценные бумаги в связи со следующим:</w:t>
      </w: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:rsidR="00B9026B" w:rsidRPr="00025044" w:rsidRDefault="00B9026B" w:rsidP="00B9026B">
      <w:pPr>
        <w:rPr>
          <w:bCs/>
          <w:sz w:val="22"/>
          <w:szCs w:val="22"/>
        </w:rPr>
      </w:pPr>
      <w:r w:rsidRPr="0002504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044">
        <w:rPr>
          <w:b/>
          <w:sz w:val="22"/>
          <w:szCs w:val="22"/>
        </w:rPr>
        <w:instrText xml:space="preserve"> FORMCHECKBOX </w:instrText>
      </w:r>
      <w:r w:rsidR="00F53D5D">
        <w:rPr>
          <w:b/>
          <w:sz w:val="22"/>
          <w:szCs w:val="22"/>
        </w:rPr>
      </w:r>
      <w:r w:rsidR="00F53D5D">
        <w:rPr>
          <w:b/>
          <w:sz w:val="22"/>
          <w:szCs w:val="22"/>
        </w:rPr>
        <w:fldChar w:fldCharType="separate"/>
      </w:r>
      <w:r w:rsidRPr="00025044">
        <w:rPr>
          <w:b/>
          <w:sz w:val="22"/>
          <w:szCs w:val="22"/>
        </w:rPr>
        <w:fldChar w:fldCharType="end"/>
      </w:r>
      <w:r w:rsidRPr="00025044">
        <w:rPr>
          <w:b/>
          <w:sz w:val="22"/>
          <w:szCs w:val="22"/>
        </w:rPr>
        <w:t xml:space="preserve"> </w:t>
      </w:r>
      <w:r w:rsidRPr="00025044">
        <w:rPr>
          <w:bCs/>
          <w:sz w:val="22"/>
          <w:szCs w:val="22"/>
        </w:rPr>
        <w:t>По Вашему Счету Клиента отсутствует необходимый размер средств Гарантийного обеспечения.</w:t>
      </w:r>
    </w:p>
    <w:p w:rsidR="00B9026B" w:rsidRPr="00025044" w:rsidRDefault="00B9026B" w:rsidP="00B9026B">
      <w:pPr>
        <w:rPr>
          <w:bCs/>
          <w:sz w:val="22"/>
          <w:szCs w:val="22"/>
        </w:rPr>
      </w:pPr>
    </w:p>
    <w:p w:rsidR="00B9026B" w:rsidRPr="00025044" w:rsidRDefault="00B9026B" w:rsidP="00B9026B">
      <w:pPr>
        <w:rPr>
          <w:bCs/>
          <w:sz w:val="22"/>
          <w:szCs w:val="22"/>
        </w:rPr>
      </w:pPr>
      <w:r w:rsidRPr="00025044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044">
        <w:rPr>
          <w:b/>
          <w:sz w:val="22"/>
          <w:szCs w:val="22"/>
        </w:rPr>
        <w:instrText xml:space="preserve"> FORMCHECKBOX </w:instrText>
      </w:r>
      <w:r w:rsidR="00F53D5D">
        <w:rPr>
          <w:b/>
          <w:sz w:val="22"/>
          <w:szCs w:val="22"/>
        </w:rPr>
      </w:r>
      <w:r w:rsidR="00F53D5D">
        <w:rPr>
          <w:b/>
          <w:sz w:val="22"/>
          <w:szCs w:val="22"/>
        </w:rPr>
        <w:fldChar w:fldCharType="separate"/>
      </w:r>
      <w:r w:rsidRPr="00025044">
        <w:rPr>
          <w:b/>
          <w:sz w:val="22"/>
          <w:szCs w:val="22"/>
        </w:rPr>
        <w:fldChar w:fldCharType="end"/>
      </w:r>
      <w:r w:rsidRPr="00025044">
        <w:rPr>
          <w:b/>
          <w:sz w:val="22"/>
          <w:szCs w:val="22"/>
        </w:rPr>
        <w:t xml:space="preserve"> </w:t>
      </w:r>
      <w:r w:rsidRPr="00025044">
        <w:rPr>
          <w:bCs/>
          <w:sz w:val="22"/>
          <w:szCs w:val="22"/>
        </w:rPr>
        <w:t>По Вашему Счету Клиента отсутствуют денежные средства для исполнения обязательств по: _________ ____________________________________________________________________________________________</w:t>
      </w:r>
    </w:p>
    <w:p w:rsidR="00B9026B" w:rsidRPr="00025044" w:rsidRDefault="00B9026B" w:rsidP="00B9026B">
      <w:pPr>
        <w:ind w:firstLine="567"/>
        <w:rPr>
          <w:sz w:val="22"/>
          <w:szCs w:val="22"/>
        </w:rPr>
      </w:pPr>
    </w:p>
    <w:p w:rsidR="00B9026B" w:rsidRPr="00025044" w:rsidRDefault="00B9026B" w:rsidP="00B9026B">
      <w:pPr>
        <w:jc w:val="both"/>
        <w:rPr>
          <w:sz w:val="22"/>
          <w:szCs w:val="22"/>
        </w:rPr>
      </w:pPr>
      <w:r w:rsidRPr="00025044">
        <w:rPr>
          <w:sz w:val="22"/>
          <w:szCs w:val="22"/>
        </w:rPr>
        <w:t>В течение ____________ с момента направления Вам настоящего Требования Вам надлежит внести:</w:t>
      </w:r>
    </w:p>
    <w:p w:rsidR="00B9026B" w:rsidRPr="00025044" w:rsidRDefault="00B9026B" w:rsidP="00B9026B">
      <w:pPr>
        <w:jc w:val="both"/>
        <w:rPr>
          <w:sz w:val="22"/>
          <w:szCs w:val="22"/>
        </w:rPr>
      </w:pPr>
      <w:r w:rsidRPr="00025044">
        <w:rPr>
          <w:sz w:val="22"/>
          <w:szCs w:val="22"/>
        </w:rPr>
        <w:t>на спецброкерский счет дополнительные денежные средства в объеме не менее ________________(______________________________________________________________________) руб.</w:t>
      </w: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</w:p>
    <w:p w:rsidR="00B9026B" w:rsidRPr="00025044" w:rsidRDefault="00B9026B" w:rsidP="00B9026B">
      <w:pPr>
        <w:ind w:firstLine="567"/>
        <w:jc w:val="both"/>
        <w:rPr>
          <w:sz w:val="22"/>
          <w:szCs w:val="22"/>
        </w:rPr>
      </w:pPr>
      <w:r w:rsidRPr="00025044">
        <w:rPr>
          <w:sz w:val="22"/>
          <w:szCs w:val="22"/>
        </w:rPr>
        <w:t xml:space="preserve">Настоящим также предупреждаем Вас о том, что при невнесении дополнительных денежных средств для поддержания необходимого размера Гарантийного обеспечения, а также денежных средств и ценных бумаг во исполнение обязательств по совершенным сделкам, Брокер будет вынужден </w:t>
      </w:r>
      <w:r w:rsidRPr="00025044">
        <w:rPr>
          <w:b/>
          <w:bCs/>
          <w:iCs/>
          <w:sz w:val="22"/>
          <w:szCs w:val="22"/>
        </w:rPr>
        <w:t>принудительно</w:t>
      </w:r>
      <w:r w:rsidRPr="00025044">
        <w:rPr>
          <w:sz w:val="22"/>
          <w:szCs w:val="22"/>
        </w:rPr>
        <w:t xml:space="preserve"> сократить или закрыть Ваши открытые позиции, а также исполнить обязательства в порядке, предусмотренном Приложением 6 Регламента. </w:t>
      </w: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p w:rsidR="00B9026B" w:rsidRPr="00025044" w:rsidRDefault="00B9026B" w:rsidP="00B9026B">
      <w:pPr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>Отметка Брокера:</w:t>
      </w:r>
    </w:p>
    <w:p w:rsidR="00B9026B" w:rsidRPr="00025044" w:rsidRDefault="00B9026B" w:rsidP="00B9026B">
      <w:pPr>
        <w:ind w:firstLine="708"/>
        <w:rPr>
          <w:sz w:val="22"/>
          <w:szCs w:val="22"/>
        </w:rPr>
      </w:pPr>
    </w:p>
    <w:tbl>
      <w:tblPr>
        <w:tblW w:w="101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B9026B" w:rsidRPr="00025044" w:rsidTr="00844985"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Дата и время приема поручения</w:t>
            </w: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  <w:r w:rsidRPr="00025044">
              <w:rPr>
                <w:sz w:val="22"/>
                <w:szCs w:val="22"/>
              </w:rPr>
              <w:t>Сотрудник, зарегистрировавший поручение ФИО, подпись</w:t>
            </w:r>
          </w:p>
        </w:tc>
      </w:tr>
      <w:tr w:rsidR="00B9026B" w:rsidRPr="00025044" w:rsidTr="00844985">
        <w:trPr>
          <w:trHeight w:val="609"/>
        </w:trPr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B9026B" w:rsidRPr="00025044" w:rsidRDefault="00B9026B" w:rsidP="00844985">
            <w:pPr>
              <w:rPr>
                <w:sz w:val="22"/>
                <w:szCs w:val="22"/>
              </w:rPr>
            </w:pPr>
          </w:p>
        </w:tc>
      </w:tr>
    </w:tbl>
    <w:p w:rsidR="00B9026B" w:rsidRPr="00EB5D01" w:rsidRDefault="00B9026B" w:rsidP="00B9026B">
      <w:pPr>
        <w:jc w:val="both"/>
        <w:rPr>
          <w:sz w:val="24"/>
          <w:szCs w:val="24"/>
        </w:rPr>
      </w:pPr>
    </w:p>
    <w:p w:rsidR="0083692E" w:rsidRDefault="0083692E" w:rsidP="0048285F">
      <w:pPr>
        <w:pStyle w:val="afe"/>
        <w:ind w:firstLine="0"/>
        <w:rPr>
          <w:rFonts w:ascii="Times New Roman" w:hAnsi="Times New Roman" w:cs="Times New Roman"/>
          <w:b/>
        </w:rPr>
      </w:pPr>
    </w:p>
    <w:p w:rsidR="00A540F6" w:rsidRDefault="00A540F6" w:rsidP="0056455F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56455F" w:rsidRPr="00CA4F7D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bookmarkStart w:id="1" w:name="_Hlk44930913"/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 w:rsidR="004F7D09">
        <w:rPr>
          <w:b/>
          <w:bCs/>
          <w:kern w:val="1"/>
          <w:sz w:val="22"/>
          <w:szCs w:val="22"/>
        </w:rPr>
        <w:t>6</w:t>
      </w:r>
    </w:p>
    <w:p w:rsidR="0056455F" w:rsidRPr="00025044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56455F" w:rsidRPr="00025044" w:rsidRDefault="0056455F" w:rsidP="0056455F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bookmarkEnd w:id="1"/>
    <w:p w:rsidR="0056455F" w:rsidRDefault="0056455F" w:rsidP="0056455F">
      <w:pPr>
        <w:rPr>
          <w:rFonts w:ascii="Tahoma" w:hAnsi="Tahoma" w:cs="Tahoma"/>
          <w:b/>
          <w:bCs/>
          <w:sz w:val="18"/>
          <w:szCs w:val="18"/>
        </w:rPr>
      </w:pPr>
    </w:p>
    <w:p w:rsidR="0056455F" w:rsidRDefault="0056455F" w:rsidP="0056455F">
      <w:pPr>
        <w:rPr>
          <w:rFonts w:ascii="Tahoma" w:hAnsi="Tahoma" w:cs="Tahoma"/>
          <w:b/>
          <w:bCs/>
          <w:sz w:val="18"/>
          <w:szCs w:val="18"/>
        </w:rPr>
      </w:pPr>
    </w:p>
    <w:p w:rsidR="0056455F" w:rsidRPr="001E1978" w:rsidRDefault="0056455F" w:rsidP="0056455F">
      <w:pPr>
        <w:jc w:val="center"/>
        <w:rPr>
          <w:sz w:val="22"/>
          <w:szCs w:val="22"/>
        </w:rPr>
      </w:pPr>
      <w:r w:rsidRPr="001E1978">
        <w:rPr>
          <w:b/>
          <w:bCs/>
          <w:sz w:val="22"/>
          <w:szCs w:val="22"/>
        </w:rPr>
        <w:t>Поручение на совершение внебиржевой сделки</w:t>
      </w:r>
      <w:r w:rsidR="00EF000C">
        <w:rPr>
          <w:b/>
          <w:bCs/>
          <w:sz w:val="22"/>
          <w:szCs w:val="22"/>
        </w:rPr>
        <w:t xml:space="preserve"> (структурный продукт)</w:t>
      </w:r>
    </w:p>
    <w:p w:rsidR="0056455F" w:rsidRPr="001E1978" w:rsidRDefault="0056455F" w:rsidP="0056455F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  <w:gridCol w:w="2819"/>
        <w:gridCol w:w="2640"/>
      </w:tblGrid>
      <w:tr w:rsidR="0056455F" w:rsidRPr="00411191" w:rsidTr="008A2097">
        <w:trPr>
          <w:trHeight w:val="393"/>
        </w:trPr>
        <w:tc>
          <w:tcPr>
            <w:tcW w:w="4441" w:type="dxa"/>
            <w:tcBorders>
              <w:bottom w:val="dotted" w:sz="4" w:space="0" w:color="auto"/>
            </w:tcBorders>
            <w:vAlign w:val="center"/>
          </w:tcPr>
          <w:p w:rsidR="0056455F" w:rsidRPr="00411191" w:rsidRDefault="0056455F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Дата подачи и справочный номер поручения</w:t>
            </w:r>
          </w:p>
        </w:tc>
        <w:tc>
          <w:tcPr>
            <w:tcW w:w="5459" w:type="dxa"/>
            <w:gridSpan w:val="2"/>
            <w:tcBorders>
              <w:bottom w:val="dotted" w:sz="4" w:space="0" w:color="auto"/>
            </w:tcBorders>
            <w:vAlign w:val="center"/>
          </w:tcPr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15/10/2019, №</w:t>
            </w:r>
          </w:p>
        </w:tc>
      </w:tr>
      <w:tr w:rsidR="0056455F" w:rsidRPr="00411191" w:rsidTr="008A2097">
        <w:trPr>
          <w:cantSplit/>
          <w:trHeight w:val="347"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411191" w:rsidRDefault="0056455F" w:rsidP="008A2097">
            <w:pPr>
              <w:pStyle w:val="afd"/>
              <w:jc w:val="left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Наименование/ФИО Клиента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Иванов И.И.</w:t>
            </w:r>
          </w:p>
        </w:tc>
      </w:tr>
      <w:tr w:rsidR="0056455F" w:rsidRPr="00411191" w:rsidTr="008A2097"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411191" w:rsidRDefault="0056455F" w:rsidP="008A2097">
            <w:pPr>
              <w:pStyle w:val="afd"/>
              <w:jc w:val="left"/>
              <w:rPr>
                <w:b w:val="0"/>
                <w:bCs/>
                <w:i w:val="0"/>
                <w:sz w:val="20"/>
              </w:rPr>
            </w:pPr>
            <w:r w:rsidRPr="00411191">
              <w:rPr>
                <w:b w:val="0"/>
                <w:bCs/>
                <w:i w:val="0"/>
                <w:sz w:val="20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</w:p>
          <w:p w:rsidR="0056455F" w:rsidRPr="00E853F1" w:rsidRDefault="0056455F" w:rsidP="008A2097">
            <w:pPr>
              <w:pStyle w:val="afd"/>
              <w:jc w:val="left"/>
              <w:rPr>
                <w:i w:val="0"/>
                <w:color w:val="999999"/>
                <w:sz w:val="20"/>
              </w:rPr>
            </w:pPr>
            <w:r w:rsidRPr="00E853F1">
              <w:rPr>
                <w:i w:val="0"/>
                <w:color w:val="999999"/>
                <w:sz w:val="20"/>
              </w:rPr>
              <w:t>-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Normal2"/>
              <w:rPr>
                <w:bCs/>
              </w:rPr>
            </w:pPr>
            <w:r w:rsidRPr="00411191">
              <w:rPr>
                <w:bCs/>
              </w:rPr>
              <w:t>Договор на брокерское обслуживание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1E1978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 xml:space="preserve">№1026-БО/ИИС от 15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853F1">
                <w:rPr>
                  <w:color w:val="999999"/>
                </w:rPr>
                <w:t>2019</w:t>
              </w:r>
              <w:r w:rsidRPr="001E1978">
                <w:rPr>
                  <w:color w:val="999999"/>
                </w:rPr>
                <w:t xml:space="preserve"> г</w:t>
              </w:r>
            </w:smartTag>
            <w:r w:rsidRPr="001E1978">
              <w:rPr>
                <w:color w:val="999999"/>
              </w:rPr>
              <w:t>.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№ и дата доверенности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-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Тип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Продукт с потенциальным доходом на корзину ценных бумаг</w:t>
            </w:r>
          </w:p>
        </w:tc>
      </w:tr>
      <w:tr w:rsidR="0056455F" w:rsidRPr="00F53D5D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Базовый актив</w:t>
            </w:r>
          </w:p>
          <w:p w:rsidR="0056455F" w:rsidRPr="00411191" w:rsidRDefault="0056455F" w:rsidP="008A2097">
            <w:pPr>
              <w:pStyle w:val="Caption1"/>
              <w:rPr>
                <w:b w:val="0"/>
                <w:i w:val="0"/>
                <w:sz w:val="20"/>
              </w:rPr>
            </w:pP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FB6444" w:rsidRDefault="0056455F" w:rsidP="008A2097">
            <w:pPr>
              <w:rPr>
                <w:color w:val="999999"/>
              </w:rPr>
            </w:pPr>
            <w:r>
              <w:rPr>
                <w:color w:val="999999"/>
              </w:rPr>
              <w:t>Корзина ценных бумаг:</w:t>
            </w:r>
          </w:p>
          <w:p w:rsidR="0056455F" w:rsidRPr="00FB6444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  <w:lang w:val="en-US"/>
              </w:rPr>
              <w:t>BAE</w:t>
            </w:r>
            <w:r w:rsidRPr="00FB6444">
              <w:rPr>
                <w:color w:val="999999"/>
              </w:rPr>
              <w:t xml:space="preserve"> </w:t>
            </w:r>
            <w:r w:rsidRPr="00E853F1">
              <w:rPr>
                <w:color w:val="999999"/>
                <w:lang w:val="en-US"/>
              </w:rPr>
              <w:t>SYSTEMS</w:t>
            </w:r>
            <w:r w:rsidRPr="00FB6444">
              <w:rPr>
                <w:color w:val="999999"/>
              </w:rPr>
              <w:t xml:space="preserve"> </w:t>
            </w:r>
            <w:r w:rsidRPr="00E853F1">
              <w:rPr>
                <w:color w:val="999999"/>
                <w:lang w:val="en-US"/>
              </w:rPr>
              <w:t>PLC</w:t>
            </w:r>
            <w:r w:rsidRPr="00FB6444">
              <w:rPr>
                <w:color w:val="999999"/>
              </w:rPr>
              <w:t xml:space="preserve"> (</w:t>
            </w:r>
            <w:r w:rsidRPr="00E853F1">
              <w:rPr>
                <w:color w:val="999999"/>
                <w:lang w:val="en-US"/>
              </w:rPr>
              <w:t>BA</w:t>
            </w:r>
            <w:r w:rsidRPr="00FB6444">
              <w:rPr>
                <w:color w:val="999999"/>
              </w:rPr>
              <w:t>/</w:t>
            </w:r>
            <w:r w:rsidRPr="00E853F1">
              <w:rPr>
                <w:color w:val="999999"/>
                <w:lang w:val="en-US"/>
              </w:rPr>
              <w:t>LN</w:t>
            </w:r>
            <w:r w:rsidRPr="00FB6444">
              <w:rPr>
                <w:color w:val="999999"/>
              </w:rPr>
              <w:t xml:space="preserve">, </w:t>
            </w:r>
            <w:r w:rsidRPr="00E853F1">
              <w:rPr>
                <w:color w:val="999999"/>
                <w:lang w:val="en-US"/>
              </w:rPr>
              <w:t>GB</w:t>
            </w:r>
            <w:r w:rsidRPr="00FB6444">
              <w:rPr>
                <w:color w:val="999999"/>
              </w:rPr>
              <w:t>0002634946)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DEUTSCHE TELEKOM (DTE GY, DE0005557508)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ENI SPA (ENI IM, IT0003132476)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TOTAL SA (FP FP, FR0000120271)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 xml:space="preserve">NATIONAL </w:t>
            </w:r>
            <w:smartTag w:uri="urn:schemas-microsoft-com:office:smarttags" w:element="Street">
              <w:smartTag w:uri="urn:schemas-microsoft-com:office:smarttags" w:element="address">
                <w:r w:rsidRPr="00E853F1">
                  <w:rPr>
                    <w:color w:val="999999"/>
                    <w:lang w:val="en-US"/>
                  </w:rPr>
                  <w:t>GRID PL</w:t>
                </w:r>
              </w:smartTag>
            </w:smartTag>
            <w:r w:rsidRPr="00E853F1">
              <w:rPr>
                <w:color w:val="999999"/>
                <w:lang w:val="en-US"/>
              </w:rPr>
              <w:t xml:space="preserve"> (NG/LN, GB00BDR05C01)</w:t>
            </w:r>
          </w:p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PHILIP MORRIS IN (PM UN, US7181721090)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Значения базового актива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455F" w:rsidRPr="00411191" w:rsidRDefault="0056455F" w:rsidP="008A2097">
            <w:pPr>
              <w:rPr>
                <w:lang w:val="en-US"/>
              </w:rPr>
            </w:pPr>
            <w:r w:rsidRPr="00411191">
              <w:t>Начальное значение</w:t>
            </w:r>
          </w:p>
          <w:p w:rsidR="0056455F" w:rsidRPr="00411191" w:rsidRDefault="0056455F" w:rsidP="0056455F">
            <w:pPr>
              <w:pStyle w:val="aff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11191">
              <w:rPr>
                <w:sz w:val="20"/>
                <w:szCs w:val="20"/>
              </w:rPr>
              <w:t>100%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455F" w:rsidRPr="00411191" w:rsidRDefault="0056455F" w:rsidP="008A2097">
            <w:r w:rsidRPr="00411191">
              <w:t>Барьерное значение</w:t>
            </w:r>
          </w:p>
          <w:p w:rsidR="0056455F" w:rsidRPr="00411191" w:rsidRDefault="0056455F" w:rsidP="0056455F">
            <w:pPr>
              <w:pStyle w:val="aff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411191">
              <w:rPr>
                <w:sz w:val="20"/>
                <w:szCs w:val="20"/>
              </w:rPr>
              <w:t>100%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 xml:space="preserve">Направление 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□ покупка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□ продажа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BF50C0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Сумма инвестированного капитала</w:t>
            </w:r>
            <w:r w:rsidRPr="00411191">
              <w:rPr>
                <w:b w:val="0"/>
                <w:i w:val="0"/>
                <w:sz w:val="20"/>
              </w:rPr>
              <w:t xml:space="preserve"> (обеспечительный взнос), </w:t>
            </w:r>
            <w:r>
              <w:rPr>
                <w:b w:val="0"/>
                <w:i w:val="0"/>
                <w:sz w:val="20"/>
                <w:lang w:val="en-US"/>
              </w:rPr>
              <w:t>Q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400 000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BF50C0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Валюта сделки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  <w:lang w:val="en-US"/>
              </w:rPr>
            </w:pPr>
            <w:r w:rsidRPr="00E853F1">
              <w:rPr>
                <w:color w:val="999999"/>
                <w:lang w:val="en-US"/>
              </w:rPr>
              <w:t>RUB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Коэффициент защиты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1E1978" w:rsidRDefault="0056455F" w:rsidP="008A2097">
            <w:r w:rsidRPr="001E1978">
              <w:t>100%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Условия поставки базового актива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Цена поставки базового актива</w:t>
            </w:r>
          </w:p>
          <w:p w:rsidR="0056455F" w:rsidRPr="00411191" w:rsidRDefault="0056455F" w:rsidP="008A2097">
            <w:pPr>
              <w:jc w:val="center"/>
            </w:pPr>
            <w:r w:rsidRPr="00411191">
              <w:t>Не применимо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r w:rsidRPr="00411191">
              <w:t>Количество базового актива (объем поставки)</w:t>
            </w:r>
          </w:p>
          <w:p w:rsidR="0056455F" w:rsidRPr="00411191" w:rsidRDefault="0056455F" w:rsidP="008A2097">
            <w:pPr>
              <w:jc w:val="center"/>
            </w:pPr>
            <w:r w:rsidRPr="00411191">
              <w:t>Не применимо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 xml:space="preserve">Дата </w:t>
            </w:r>
            <w:r>
              <w:rPr>
                <w:b w:val="0"/>
                <w:i w:val="0"/>
                <w:sz w:val="20"/>
              </w:rPr>
              <w:t>окончания</w:t>
            </w:r>
            <w:r w:rsidRPr="00411191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Продукта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pPr>
              <w:rPr>
                <w:color w:val="999999"/>
              </w:rPr>
            </w:pPr>
            <w:r w:rsidRPr="00E853F1">
              <w:rPr>
                <w:color w:val="999999"/>
              </w:rPr>
              <w:t>31/10/2024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Срок действия поручения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 w:rsidRPr="00E853F1">
              <w:t>До исполнения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Курс на момент подачи поручения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 w:rsidRPr="00E853F1">
              <w:t>Не применимо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Курс на момент исполнения Договора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 w:rsidRPr="00E853F1">
              <w:t>Не применимо</w:t>
            </w:r>
          </w:p>
        </w:tc>
      </w:tr>
      <w:tr w:rsidR="0056455F" w:rsidRPr="00411191" w:rsidTr="008A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5F" w:rsidRPr="00411191" w:rsidRDefault="0056455F" w:rsidP="008A2097">
            <w:pPr>
              <w:pStyle w:val="Caption1"/>
              <w:spacing w:before="0"/>
              <w:rPr>
                <w:b w:val="0"/>
                <w:i w:val="0"/>
                <w:sz w:val="20"/>
              </w:rPr>
            </w:pPr>
            <w:r w:rsidRPr="00411191">
              <w:rPr>
                <w:b w:val="0"/>
                <w:i w:val="0"/>
                <w:sz w:val="20"/>
              </w:rPr>
              <w:t>Право отказа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5F" w:rsidRPr="00E853F1" w:rsidRDefault="0056455F" w:rsidP="008A2097">
            <w:r>
              <w:t>Существует</w:t>
            </w:r>
            <w:r w:rsidRPr="00E853F1">
              <w:t>, стоимость Права отказа - 3</w:t>
            </w:r>
            <w:r w:rsidR="00B17D85">
              <w:t>5</w:t>
            </w:r>
            <w:r w:rsidRPr="00E853F1">
              <w:t xml:space="preserve"> % от суммы </w:t>
            </w:r>
            <w:r>
              <w:t>инвестированного капитала</w:t>
            </w:r>
          </w:p>
          <w:p w:rsidR="0056455F" w:rsidRPr="00E853F1" w:rsidRDefault="0056455F" w:rsidP="008A2097"/>
        </w:tc>
      </w:tr>
    </w:tbl>
    <w:p w:rsidR="0056455F" w:rsidRPr="00411191" w:rsidRDefault="0056455F" w:rsidP="0056455F"/>
    <w:p w:rsidR="0056455F" w:rsidRPr="00411191" w:rsidRDefault="0056455F" w:rsidP="0056455F">
      <w:pPr>
        <w:pStyle w:val="10"/>
        <w:ind w:firstLine="708"/>
        <w:rPr>
          <w:sz w:val="20"/>
        </w:rPr>
      </w:pPr>
    </w:p>
    <w:p w:rsidR="0056455F" w:rsidRPr="00411191" w:rsidRDefault="0056455F" w:rsidP="0056455F">
      <w:pPr>
        <w:pStyle w:val="10"/>
        <w:ind w:firstLine="708"/>
        <w:rPr>
          <w:sz w:val="20"/>
        </w:rPr>
      </w:pPr>
      <w:r w:rsidRPr="00411191">
        <w:rPr>
          <w:sz w:val="20"/>
        </w:rPr>
        <w:t xml:space="preserve">От Клиента: </w:t>
      </w:r>
      <w:r w:rsidRPr="00411191">
        <w:rPr>
          <w:sz w:val="20"/>
        </w:rPr>
        <w:tab/>
      </w:r>
      <w:r w:rsidRPr="00FC6DF5">
        <w:rPr>
          <w:sz w:val="20"/>
        </w:rPr>
        <w:t>______________(ФИО)</w:t>
      </w:r>
    </w:p>
    <w:p w:rsidR="0056455F" w:rsidRPr="00411191" w:rsidRDefault="0056455F" w:rsidP="0056455F"/>
    <w:p w:rsidR="0056455F" w:rsidRPr="00411191" w:rsidRDefault="0056455F" w:rsidP="0056455F">
      <w:r w:rsidRPr="00411191">
        <w:tab/>
      </w:r>
      <w:r w:rsidRPr="00411191">
        <w:tab/>
      </w:r>
      <w:r w:rsidRPr="00411191">
        <w:tab/>
      </w:r>
      <w:r w:rsidRPr="00411191">
        <w:tab/>
      </w:r>
    </w:p>
    <w:p w:rsidR="0056455F" w:rsidRPr="00411191" w:rsidRDefault="0056455F" w:rsidP="0056455F"/>
    <w:p w:rsidR="0056455F" w:rsidRDefault="0056455F" w:rsidP="0056455F">
      <w:r>
        <w:t>Настоящее</w:t>
      </w:r>
      <w:r w:rsidRPr="00FB6444">
        <w:t xml:space="preserve"> </w:t>
      </w:r>
      <w:r>
        <w:t>поручение</w:t>
      </w:r>
      <w:r w:rsidRPr="00FB6444">
        <w:t xml:space="preserve"> подписан</w:t>
      </w:r>
      <w:r>
        <w:t>о</w:t>
      </w:r>
      <w:r w:rsidRPr="00FB6444">
        <w:t xml:space="preserve"> простой электронной подписью Участника СЭД.</w:t>
      </w:r>
    </w:p>
    <w:p w:rsidR="0056455F" w:rsidRPr="00FB6444" w:rsidRDefault="0056455F" w:rsidP="0056455F"/>
    <w:p w:rsidR="0056455F" w:rsidRPr="00411191" w:rsidRDefault="0056455F" w:rsidP="0056455F">
      <w:pPr>
        <w:rPr>
          <w:b/>
        </w:rPr>
      </w:pPr>
      <w:r w:rsidRPr="00411191">
        <w:rPr>
          <w:b/>
        </w:rPr>
        <w:t>Для служебных отметок АО «ИК «Питер Траст»</w:t>
      </w:r>
    </w:p>
    <w:p w:rsidR="0056455F" w:rsidRPr="00411191" w:rsidRDefault="0056455F" w:rsidP="0056455F">
      <w:pPr>
        <w:ind w:firstLine="708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142"/>
      </w:tblGrid>
      <w:tr w:rsidR="0056455F" w:rsidRPr="00411191" w:rsidTr="008A2097">
        <w:tc>
          <w:tcPr>
            <w:tcW w:w="3379" w:type="dxa"/>
            <w:vAlign w:val="center"/>
          </w:tcPr>
          <w:p w:rsidR="0056455F" w:rsidRPr="00411191" w:rsidRDefault="0056455F" w:rsidP="008A2097">
            <w:r w:rsidRPr="00411191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56455F" w:rsidRPr="00411191" w:rsidRDefault="0056455F" w:rsidP="008A2097">
            <w:r w:rsidRPr="00411191">
              <w:t>Дата и время приема поручения</w:t>
            </w:r>
          </w:p>
        </w:tc>
        <w:tc>
          <w:tcPr>
            <w:tcW w:w="3142" w:type="dxa"/>
            <w:vAlign w:val="center"/>
          </w:tcPr>
          <w:p w:rsidR="0056455F" w:rsidRPr="00411191" w:rsidRDefault="0056455F" w:rsidP="008A2097">
            <w:r w:rsidRPr="00411191">
              <w:t>Сотрудник, зарегистрировавший поручение ФИО, подпись</w:t>
            </w:r>
          </w:p>
        </w:tc>
      </w:tr>
      <w:tr w:rsidR="0056455F" w:rsidRPr="00411191" w:rsidTr="008A2097">
        <w:trPr>
          <w:trHeight w:val="609"/>
        </w:trPr>
        <w:tc>
          <w:tcPr>
            <w:tcW w:w="3379" w:type="dxa"/>
            <w:vAlign w:val="center"/>
          </w:tcPr>
          <w:p w:rsidR="0056455F" w:rsidRPr="00411191" w:rsidRDefault="0056455F" w:rsidP="008A2097"/>
        </w:tc>
        <w:tc>
          <w:tcPr>
            <w:tcW w:w="3379" w:type="dxa"/>
            <w:vAlign w:val="center"/>
          </w:tcPr>
          <w:p w:rsidR="0056455F" w:rsidRPr="00411191" w:rsidRDefault="0056455F" w:rsidP="008A2097"/>
        </w:tc>
        <w:tc>
          <w:tcPr>
            <w:tcW w:w="3142" w:type="dxa"/>
            <w:vAlign w:val="center"/>
          </w:tcPr>
          <w:p w:rsidR="0056455F" w:rsidRPr="00411191" w:rsidRDefault="0056455F" w:rsidP="008A2097"/>
        </w:tc>
      </w:tr>
    </w:tbl>
    <w:p w:rsidR="0056455F" w:rsidRPr="00411191" w:rsidRDefault="0056455F" w:rsidP="0056455F"/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Pr="00CA4F7D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 w:rsidR="00231A4B">
        <w:rPr>
          <w:b/>
          <w:bCs/>
          <w:kern w:val="1"/>
          <w:sz w:val="22"/>
          <w:szCs w:val="22"/>
        </w:rPr>
        <w:t>7</w:t>
      </w:r>
    </w:p>
    <w:p w:rsidR="007848A5" w:rsidRPr="00025044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7848A5" w:rsidRPr="00025044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7848A5" w:rsidRDefault="007848A5" w:rsidP="007848A5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7848A5">
      <w:pPr>
        <w:jc w:val="both"/>
        <w:rPr>
          <w:sz w:val="24"/>
          <w:szCs w:val="24"/>
        </w:rPr>
      </w:pPr>
    </w:p>
    <w:p w:rsidR="007848A5" w:rsidRDefault="007848A5" w:rsidP="007848A5">
      <w:pPr>
        <w:jc w:val="both"/>
        <w:rPr>
          <w:sz w:val="24"/>
          <w:szCs w:val="24"/>
        </w:rPr>
      </w:pPr>
    </w:p>
    <w:p w:rsidR="007848A5" w:rsidRDefault="007848A5" w:rsidP="007848A5">
      <w:pPr>
        <w:jc w:val="both"/>
        <w:rPr>
          <w:sz w:val="24"/>
          <w:szCs w:val="24"/>
        </w:rPr>
      </w:pPr>
    </w:p>
    <w:p w:rsidR="007848A5" w:rsidRPr="00E34E0A" w:rsidRDefault="007848A5" w:rsidP="007848A5">
      <w:pPr>
        <w:jc w:val="center"/>
        <w:rPr>
          <w:b/>
          <w:bCs/>
        </w:rPr>
      </w:pPr>
      <w:r w:rsidRPr="00E34E0A">
        <w:rPr>
          <w:b/>
          <w:bCs/>
        </w:rPr>
        <w:t xml:space="preserve">ПОРУЧЕНИЕ НА ОТМЕНУ ПОРУЧЕНИЯ </w:t>
      </w:r>
    </w:p>
    <w:p w:rsidR="007848A5" w:rsidRDefault="007848A5" w:rsidP="007848A5">
      <w:r>
        <w:t xml:space="preserve">                                                                                            </w:t>
      </w:r>
    </w:p>
    <w:p w:rsidR="007848A5" w:rsidRDefault="007848A5" w:rsidP="007848A5"/>
    <w:p w:rsidR="007848A5" w:rsidRDefault="007848A5" w:rsidP="007848A5">
      <w:pPr>
        <w:jc w:val="right"/>
      </w:pPr>
      <w:r>
        <w:t xml:space="preserve">   </w:t>
      </w:r>
    </w:p>
    <w:p w:rsidR="007848A5" w:rsidRDefault="007848A5" w:rsidP="007848A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6496"/>
      </w:tblGrid>
      <w:tr w:rsidR="007848A5" w:rsidTr="00844985">
        <w:tc>
          <w:tcPr>
            <w:tcW w:w="3044" w:type="dxa"/>
          </w:tcPr>
          <w:p w:rsidR="007848A5" w:rsidRDefault="007848A5" w:rsidP="00844985">
            <w:r>
              <w:t>Дата поручения и справочный номер поручения</w:t>
            </w:r>
          </w:p>
        </w:tc>
        <w:tc>
          <w:tcPr>
            <w:tcW w:w="6496" w:type="dxa"/>
          </w:tcPr>
          <w:p w:rsidR="007848A5" w:rsidRDefault="007848A5" w:rsidP="00844985"/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Клиент</w:t>
            </w:r>
          </w:p>
          <w:p w:rsidR="007848A5" w:rsidRDefault="007848A5" w:rsidP="00844985">
            <w:r>
              <w:t>(ФИО - для физических лиц)</w:t>
            </w:r>
          </w:p>
        </w:tc>
        <w:tc>
          <w:tcPr>
            <w:tcW w:w="6496" w:type="dxa"/>
          </w:tcPr>
          <w:p w:rsidR="007848A5" w:rsidRPr="001B07AC" w:rsidRDefault="007848A5" w:rsidP="00844985"/>
          <w:p w:rsidR="007848A5" w:rsidRPr="001B07AC" w:rsidRDefault="007848A5" w:rsidP="00844985"/>
          <w:p w:rsidR="007848A5" w:rsidRDefault="007848A5" w:rsidP="0084498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:rsidR="007848A5" w:rsidRDefault="007848A5" w:rsidP="00844985">
            <w:r>
              <w:t>Действующего на основании</w:t>
            </w:r>
          </w:p>
          <w:p w:rsidR="007848A5" w:rsidRDefault="007848A5" w:rsidP="00844985">
            <w:r>
              <w:t>_____________________________________________________________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Договор о брокерском обслуживании</w:t>
            </w:r>
          </w:p>
        </w:tc>
        <w:tc>
          <w:tcPr>
            <w:tcW w:w="6496" w:type="dxa"/>
          </w:tcPr>
          <w:p w:rsidR="007848A5" w:rsidRDefault="007848A5" w:rsidP="00844985"/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№ счета депо</w:t>
            </w:r>
          </w:p>
        </w:tc>
        <w:tc>
          <w:tcPr>
            <w:tcW w:w="6496" w:type="dxa"/>
          </w:tcPr>
          <w:p w:rsidR="007848A5" w:rsidRPr="00B3401A" w:rsidRDefault="007848A5" w:rsidP="008449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Операция</w:t>
            </w:r>
          </w:p>
        </w:tc>
        <w:tc>
          <w:tcPr>
            <w:tcW w:w="6496" w:type="dxa"/>
          </w:tcPr>
          <w:p w:rsidR="007848A5" w:rsidRDefault="007848A5" w:rsidP="00844985">
            <w:r>
              <w:t>ОТМЕНА ПОРУЧЕНИЯ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Реквизиты отменяемого поручения</w:t>
            </w:r>
          </w:p>
        </w:tc>
        <w:tc>
          <w:tcPr>
            <w:tcW w:w="6496" w:type="dxa"/>
          </w:tcPr>
          <w:p w:rsidR="007848A5" w:rsidRPr="001B07AC" w:rsidRDefault="007848A5" w:rsidP="00844985">
            <w:r>
              <w:t xml:space="preserve">Отмена поручения на покупку </w:t>
            </w:r>
            <w:r w:rsidRPr="001B07AC">
              <w:t>структурного продукта с потенциальным ежегодным доходом</w:t>
            </w:r>
            <w:r>
              <w:t xml:space="preserve"> от &lt;дата&gt;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Тип поручения:</w:t>
            </w:r>
          </w:p>
        </w:tc>
        <w:tc>
          <w:tcPr>
            <w:tcW w:w="6496" w:type="dxa"/>
          </w:tcPr>
          <w:p w:rsidR="007848A5" w:rsidRDefault="007848A5" w:rsidP="00844985">
            <w:r>
              <w:t>Внебиржевая сделка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Операции с ценными бумагами</w:t>
            </w:r>
          </w:p>
        </w:tc>
        <w:tc>
          <w:tcPr>
            <w:tcW w:w="6496" w:type="dxa"/>
          </w:tcPr>
          <w:p w:rsidR="007848A5" w:rsidRDefault="007848A5" w:rsidP="00844985">
            <w:r>
              <w:t>Да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Операции с денежными средствами</w:t>
            </w:r>
          </w:p>
        </w:tc>
        <w:tc>
          <w:tcPr>
            <w:tcW w:w="6496" w:type="dxa"/>
          </w:tcPr>
          <w:p w:rsidR="007848A5" w:rsidRDefault="007848A5" w:rsidP="00844985">
            <w:r>
              <w:t>Нет</w:t>
            </w:r>
          </w:p>
        </w:tc>
      </w:tr>
      <w:tr w:rsidR="007848A5" w:rsidTr="00844985">
        <w:tc>
          <w:tcPr>
            <w:tcW w:w="3044" w:type="dxa"/>
          </w:tcPr>
          <w:p w:rsidR="007848A5" w:rsidRDefault="007848A5" w:rsidP="00844985">
            <w:r>
              <w:t>Дополнительная информация</w:t>
            </w:r>
          </w:p>
        </w:tc>
        <w:tc>
          <w:tcPr>
            <w:tcW w:w="6496" w:type="dxa"/>
          </w:tcPr>
          <w:p w:rsidR="007848A5" w:rsidRDefault="007848A5" w:rsidP="00844985">
            <w:r>
              <w:t>-</w:t>
            </w:r>
          </w:p>
        </w:tc>
      </w:tr>
    </w:tbl>
    <w:p w:rsidR="007848A5" w:rsidRPr="00025044" w:rsidRDefault="007848A5" w:rsidP="007848A5">
      <w:pPr>
        <w:pStyle w:val="10"/>
        <w:ind w:firstLine="708"/>
        <w:rPr>
          <w:b/>
          <w:sz w:val="22"/>
          <w:szCs w:val="22"/>
        </w:rPr>
      </w:pPr>
    </w:p>
    <w:p w:rsidR="007848A5" w:rsidRDefault="007848A5" w:rsidP="007848A5">
      <w:pPr>
        <w:pStyle w:val="10"/>
        <w:ind w:firstLine="708"/>
        <w:rPr>
          <w:sz w:val="22"/>
          <w:szCs w:val="22"/>
          <w:lang w:val="en-US"/>
        </w:rPr>
      </w:pPr>
    </w:p>
    <w:p w:rsidR="007848A5" w:rsidRPr="00025044" w:rsidRDefault="007848A5" w:rsidP="007848A5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7848A5" w:rsidRPr="00025044" w:rsidRDefault="007848A5" w:rsidP="007848A5">
      <w:pPr>
        <w:rPr>
          <w:sz w:val="22"/>
          <w:szCs w:val="22"/>
        </w:rPr>
      </w:pPr>
    </w:p>
    <w:p w:rsidR="007848A5" w:rsidRDefault="007848A5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9F47ED" w:rsidRDefault="009F47ED" w:rsidP="007848A5">
      <w:pPr>
        <w:rPr>
          <w:b/>
          <w:lang w:val="en-US"/>
        </w:rPr>
      </w:pPr>
    </w:p>
    <w:p w:rsidR="007848A5" w:rsidRDefault="007848A5" w:rsidP="007848A5">
      <w:pPr>
        <w:rPr>
          <w:b/>
          <w:lang w:val="en-US"/>
        </w:rPr>
      </w:pPr>
    </w:p>
    <w:p w:rsidR="007848A5" w:rsidRPr="00E942A1" w:rsidRDefault="007848A5" w:rsidP="007848A5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7848A5" w:rsidRPr="00025044" w:rsidRDefault="007848A5" w:rsidP="007848A5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7848A5" w:rsidRPr="00025044" w:rsidTr="00844985">
        <w:tc>
          <w:tcPr>
            <w:tcW w:w="3379" w:type="dxa"/>
            <w:vAlign w:val="center"/>
          </w:tcPr>
          <w:p w:rsidR="007848A5" w:rsidRPr="00B3401A" w:rsidRDefault="007848A5" w:rsidP="00844985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7848A5" w:rsidRPr="00B3401A" w:rsidRDefault="007848A5" w:rsidP="00844985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7848A5" w:rsidRPr="00B3401A" w:rsidRDefault="007848A5" w:rsidP="00844985">
            <w:r w:rsidRPr="00B3401A">
              <w:t>Сотрудник, зарегистрировавший поручение ФИО, подпись</w:t>
            </w:r>
          </w:p>
        </w:tc>
      </w:tr>
      <w:tr w:rsidR="007848A5" w:rsidRPr="00025044" w:rsidTr="00844985">
        <w:trPr>
          <w:trHeight w:val="609"/>
        </w:trPr>
        <w:tc>
          <w:tcPr>
            <w:tcW w:w="3379" w:type="dxa"/>
            <w:vAlign w:val="center"/>
          </w:tcPr>
          <w:p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7848A5" w:rsidRPr="00025044" w:rsidRDefault="007848A5" w:rsidP="00844985">
            <w:pPr>
              <w:rPr>
                <w:sz w:val="22"/>
                <w:szCs w:val="22"/>
              </w:rPr>
            </w:pPr>
          </w:p>
        </w:tc>
      </w:tr>
    </w:tbl>
    <w:p w:rsidR="007848A5" w:rsidRDefault="007848A5" w:rsidP="007848A5"/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7848A5" w:rsidRDefault="007848A5" w:rsidP="007848A5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Default="00231A4B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Pr="00CA4F7D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>
        <w:rPr>
          <w:b/>
          <w:bCs/>
          <w:kern w:val="1"/>
          <w:sz w:val="22"/>
          <w:szCs w:val="22"/>
        </w:rPr>
        <w:t>8</w:t>
      </w:r>
    </w:p>
    <w:p w:rsidR="00231A4B" w:rsidRPr="00025044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231A4B" w:rsidRPr="00025044" w:rsidRDefault="00231A4B" w:rsidP="00231A4B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7848A5" w:rsidRDefault="007848A5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231A4B" w:rsidRPr="009F47ED" w:rsidRDefault="00231A4B" w:rsidP="00231A4B">
      <w:pPr>
        <w:jc w:val="center"/>
        <w:rPr>
          <w:b/>
          <w:bCs/>
          <w:caps/>
          <w:sz w:val="22"/>
          <w:szCs w:val="22"/>
        </w:rPr>
      </w:pPr>
      <w:r w:rsidRPr="009F47ED">
        <w:rPr>
          <w:b/>
          <w:bCs/>
          <w:caps/>
          <w:sz w:val="22"/>
          <w:szCs w:val="22"/>
        </w:rPr>
        <w:t>Заявление на досрочное расторжение  (отказ от  Продукта)</w:t>
      </w:r>
    </w:p>
    <w:p w:rsidR="00231A4B" w:rsidRDefault="00231A4B" w:rsidP="00231A4B">
      <w:r>
        <w:t xml:space="preserve">                                                                                            </w:t>
      </w:r>
    </w:p>
    <w:p w:rsidR="00231A4B" w:rsidRDefault="00231A4B" w:rsidP="00231A4B"/>
    <w:p w:rsidR="00231A4B" w:rsidRDefault="00231A4B" w:rsidP="00231A4B">
      <w:pPr>
        <w:jc w:val="right"/>
      </w:pPr>
      <w:r>
        <w:t xml:space="preserve">   </w:t>
      </w:r>
    </w:p>
    <w:p w:rsidR="00231A4B" w:rsidRDefault="00231A4B" w:rsidP="00231A4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4"/>
        <w:gridCol w:w="6496"/>
      </w:tblGrid>
      <w:tr w:rsidR="00231A4B" w:rsidTr="00844985">
        <w:tc>
          <w:tcPr>
            <w:tcW w:w="3044" w:type="dxa"/>
          </w:tcPr>
          <w:p w:rsidR="00231A4B" w:rsidRDefault="00231A4B" w:rsidP="00844985">
            <w:r>
              <w:t xml:space="preserve">Дата </w:t>
            </w:r>
          </w:p>
        </w:tc>
        <w:tc>
          <w:tcPr>
            <w:tcW w:w="6496" w:type="dxa"/>
          </w:tcPr>
          <w:p w:rsidR="00231A4B" w:rsidRDefault="00231A4B" w:rsidP="00844985"/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Клиент</w:t>
            </w:r>
          </w:p>
          <w:p w:rsidR="00231A4B" w:rsidRDefault="00231A4B" w:rsidP="00844985">
            <w:r>
              <w:t>(ФИО - для физических лиц)</w:t>
            </w:r>
          </w:p>
        </w:tc>
        <w:tc>
          <w:tcPr>
            <w:tcW w:w="6496" w:type="dxa"/>
          </w:tcPr>
          <w:p w:rsidR="00231A4B" w:rsidRPr="001B07AC" w:rsidRDefault="00231A4B" w:rsidP="00844985"/>
          <w:p w:rsidR="00231A4B" w:rsidRPr="001B07AC" w:rsidRDefault="00231A4B" w:rsidP="00844985"/>
          <w:p w:rsidR="00231A4B" w:rsidRDefault="00231A4B" w:rsidP="00844985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В лице</w:t>
            </w:r>
          </w:p>
          <w:p w:rsidR="00231A4B" w:rsidRDefault="00231A4B" w:rsidP="00844985">
            <w:r>
              <w:t>Действующего на основании</w:t>
            </w:r>
          </w:p>
          <w:p w:rsidR="00231A4B" w:rsidRDefault="00231A4B" w:rsidP="00844985">
            <w:r>
              <w:t>_____________________________________________________________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Договор о брокерском обслуживании</w:t>
            </w:r>
          </w:p>
        </w:tc>
        <w:tc>
          <w:tcPr>
            <w:tcW w:w="6496" w:type="dxa"/>
          </w:tcPr>
          <w:p w:rsidR="00231A4B" w:rsidRDefault="00231A4B" w:rsidP="00844985"/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№ счета депо</w:t>
            </w:r>
          </w:p>
        </w:tc>
        <w:tc>
          <w:tcPr>
            <w:tcW w:w="6496" w:type="dxa"/>
          </w:tcPr>
          <w:p w:rsidR="00231A4B" w:rsidRPr="00B3401A" w:rsidRDefault="00231A4B" w:rsidP="0084498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Операция</w:t>
            </w:r>
          </w:p>
        </w:tc>
        <w:tc>
          <w:tcPr>
            <w:tcW w:w="6496" w:type="dxa"/>
          </w:tcPr>
          <w:p w:rsidR="00231A4B" w:rsidRDefault="00231A4B" w:rsidP="00844985">
            <w:r>
              <w:t>Досрочное расторжение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Тип поручения:</w:t>
            </w:r>
          </w:p>
        </w:tc>
        <w:tc>
          <w:tcPr>
            <w:tcW w:w="6496" w:type="dxa"/>
          </w:tcPr>
          <w:p w:rsidR="00231A4B" w:rsidRDefault="00231A4B" w:rsidP="00844985">
            <w:r>
              <w:t>Внебиржевая сделка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Операции с ценными бумагами</w:t>
            </w:r>
          </w:p>
        </w:tc>
        <w:tc>
          <w:tcPr>
            <w:tcW w:w="6496" w:type="dxa"/>
          </w:tcPr>
          <w:p w:rsidR="00231A4B" w:rsidRDefault="00231A4B" w:rsidP="00844985">
            <w:r>
              <w:t>Да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Операции с денежными средствами</w:t>
            </w:r>
          </w:p>
        </w:tc>
        <w:tc>
          <w:tcPr>
            <w:tcW w:w="6496" w:type="dxa"/>
          </w:tcPr>
          <w:p w:rsidR="00231A4B" w:rsidRDefault="00231A4B" w:rsidP="00844985">
            <w:r>
              <w:t>Нет</w:t>
            </w:r>
          </w:p>
        </w:tc>
      </w:tr>
      <w:tr w:rsidR="00231A4B" w:rsidTr="00844985">
        <w:tc>
          <w:tcPr>
            <w:tcW w:w="3044" w:type="dxa"/>
          </w:tcPr>
          <w:p w:rsidR="00231A4B" w:rsidRDefault="00231A4B" w:rsidP="00844985">
            <w:r>
              <w:t>Дополнительная информация</w:t>
            </w:r>
          </w:p>
        </w:tc>
        <w:tc>
          <w:tcPr>
            <w:tcW w:w="6496" w:type="dxa"/>
          </w:tcPr>
          <w:p w:rsidR="00231A4B" w:rsidRDefault="00231A4B" w:rsidP="00844985">
            <w:r>
              <w:t>На основании п.4 Приложения 9.</w:t>
            </w:r>
          </w:p>
        </w:tc>
      </w:tr>
    </w:tbl>
    <w:p w:rsidR="00231A4B" w:rsidRPr="00025044" w:rsidRDefault="00231A4B" w:rsidP="00231A4B">
      <w:pPr>
        <w:pStyle w:val="10"/>
        <w:ind w:firstLine="708"/>
        <w:rPr>
          <w:b/>
          <w:sz w:val="22"/>
          <w:szCs w:val="22"/>
        </w:rPr>
      </w:pPr>
    </w:p>
    <w:p w:rsidR="00231A4B" w:rsidRDefault="00231A4B" w:rsidP="00231A4B">
      <w:pPr>
        <w:pStyle w:val="10"/>
        <w:ind w:firstLine="708"/>
        <w:rPr>
          <w:sz w:val="22"/>
          <w:szCs w:val="22"/>
          <w:lang w:val="en-US"/>
        </w:rPr>
      </w:pPr>
    </w:p>
    <w:p w:rsidR="00231A4B" w:rsidRPr="00025044" w:rsidRDefault="00231A4B" w:rsidP="00231A4B">
      <w:pPr>
        <w:pStyle w:val="10"/>
        <w:ind w:firstLine="708"/>
        <w:rPr>
          <w:sz w:val="22"/>
          <w:szCs w:val="22"/>
        </w:rPr>
      </w:pPr>
      <w:r w:rsidRPr="00025044">
        <w:rPr>
          <w:sz w:val="22"/>
          <w:szCs w:val="22"/>
        </w:rPr>
        <w:t xml:space="preserve">От Клиента: </w:t>
      </w:r>
      <w:r w:rsidRPr="00025044">
        <w:rPr>
          <w:sz w:val="22"/>
          <w:szCs w:val="22"/>
        </w:rPr>
        <w:tab/>
        <w:t>______________/______________________</w:t>
      </w:r>
    </w:p>
    <w:p w:rsidR="00231A4B" w:rsidRPr="00025044" w:rsidRDefault="00231A4B" w:rsidP="00231A4B">
      <w:pPr>
        <w:rPr>
          <w:sz w:val="22"/>
          <w:szCs w:val="22"/>
        </w:rPr>
      </w:pPr>
    </w:p>
    <w:p w:rsidR="00231A4B" w:rsidRDefault="00231A4B" w:rsidP="00231A4B">
      <w:pPr>
        <w:rPr>
          <w:b/>
          <w:lang w:val="en-US"/>
        </w:rPr>
      </w:pPr>
    </w:p>
    <w:p w:rsidR="00231A4B" w:rsidRDefault="00231A4B" w:rsidP="00231A4B">
      <w:pPr>
        <w:rPr>
          <w:b/>
          <w:lang w:val="en-US"/>
        </w:rPr>
      </w:pPr>
    </w:p>
    <w:p w:rsidR="00231A4B" w:rsidRPr="00E942A1" w:rsidRDefault="00231A4B" w:rsidP="00231A4B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231A4B" w:rsidRPr="00025044" w:rsidRDefault="00231A4B" w:rsidP="00231A4B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231A4B" w:rsidRPr="00025044" w:rsidTr="00844985">
        <w:tc>
          <w:tcPr>
            <w:tcW w:w="3379" w:type="dxa"/>
            <w:vAlign w:val="center"/>
          </w:tcPr>
          <w:p w:rsidR="00231A4B" w:rsidRPr="00B3401A" w:rsidRDefault="00231A4B" w:rsidP="00844985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231A4B" w:rsidRPr="00B3401A" w:rsidRDefault="00231A4B" w:rsidP="00844985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231A4B" w:rsidRPr="00B3401A" w:rsidRDefault="00231A4B" w:rsidP="00844985">
            <w:r w:rsidRPr="00B3401A">
              <w:t>Сотрудник, зарегистрировавший поручение ФИО, подпись</w:t>
            </w:r>
          </w:p>
        </w:tc>
      </w:tr>
      <w:tr w:rsidR="00231A4B" w:rsidRPr="00025044" w:rsidTr="00844985">
        <w:trPr>
          <w:trHeight w:val="609"/>
        </w:trPr>
        <w:tc>
          <w:tcPr>
            <w:tcW w:w="3379" w:type="dxa"/>
            <w:vAlign w:val="center"/>
          </w:tcPr>
          <w:p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231A4B" w:rsidRPr="00025044" w:rsidRDefault="00231A4B" w:rsidP="00844985">
            <w:pPr>
              <w:rPr>
                <w:sz w:val="22"/>
                <w:szCs w:val="22"/>
              </w:rPr>
            </w:pPr>
          </w:p>
        </w:tc>
      </w:tr>
    </w:tbl>
    <w:p w:rsidR="00231A4B" w:rsidRDefault="00231A4B" w:rsidP="00231A4B"/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9F47ED" w:rsidRDefault="009F47ED" w:rsidP="00075AB4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9F47ED" w:rsidRPr="00CA4F7D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/>
          <w:bCs/>
          <w:kern w:val="1"/>
          <w:sz w:val="22"/>
          <w:szCs w:val="22"/>
        </w:rPr>
      </w:pPr>
      <w:r w:rsidRPr="00025044">
        <w:rPr>
          <w:b/>
          <w:bCs/>
          <w:kern w:val="1"/>
          <w:sz w:val="22"/>
          <w:szCs w:val="22"/>
        </w:rPr>
        <w:lastRenderedPageBreak/>
        <w:t xml:space="preserve">Приложение </w:t>
      </w:r>
      <w:r w:rsidRPr="00CA4F7D">
        <w:rPr>
          <w:b/>
          <w:bCs/>
          <w:kern w:val="1"/>
          <w:sz w:val="22"/>
          <w:szCs w:val="22"/>
        </w:rPr>
        <w:t>3.1</w:t>
      </w:r>
      <w:r>
        <w:rPr>
          <w:b/>
          <w:bCs/>
          <w:kern w:val="1"/>
          <w:sz w:val="22"/>
          <w:szCs w:val="22"/>
        </w:rPr>
        <w:t>9</w:t>
      </w:r>
    </w:p>
    <w:p w:rsidR="009F47ED" w:rsidRPr="00025044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>к Реглам</w:t>
      </w:r>
      <w:r>
        <w:rPr>
          <w:bCs/>
          <w:kern w:val="1"/>
          <w:sz w:val="22"/>
          <w:szCs w:val="22"/>
        </w:rPr>
        <w:t xml:space="preserve">енту оказания брокерских услуг </w:t>
      </w:r>
      <w:r w:rsidRPr="00025044">
        <w:rPr>
          <w:bCs/>
          <w:kern w:val="1"/>
          <w:sz w:val="22"/>
          <w:szCs w:val="22"/>
        </w:rPr>
        <w:t>АО «ИК «Питер Траст»</w:t>
      </w:r>
    </w:p>
    <w:p w:rsidR="009F47ED" w:rsidRPr="00025044" w:rsidRDefault="009F47ED" w:rsidP="009F47ED">
      <w:pPr>
        <w:keepNext/>
        <w:tabs>
          <w:tab w:val="num" w:pos="0"/>
        </w:tabs>
        <w:ind w:hanging="5"/>
        <w:jc w:val="right"/>
        <w:outlineLvl w:val="0"/>
        <w:rPr>
          <w:bCs/>
          <w:kern w:val="1"/>
          <w:sz w:val="22"/>
          <w:szCs w:val="22"/>
        </w:rPr>
      </w:pPr>
      <w:r w:rsidRPr="00025044">
        <w:rPr>
          <w:bCs/>
          <w:kern w:val="1"/>
          <w:sz w:val="22"/>
          <w:szCs w:val="22"/>
        </w:rPr>
        <w:t xml:space="preserve">Договор </w:t>
      </w:r>
      <w:r>
        <w:rPr>
          <w:bCs/>
          <w:kern w:val="1"/>
          <w:sz w:val="22"/>
          <w:szCs w:val="22"/>
        </w:rPr>
        <w:t>о брокерском обслуживании</w:t>
      </w:r>
      <w:r w:rsidRPr="00025044">
        <w:rPr>
          <w:bCs/>
          <w:kern w:val="1"/>
          <w:sz w:val="22"/>
          <w:szCs w:val="22"/>
        </w:rPr>
        <w:t xml:space="preserve"> № ______________</w:t>
      </w: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  <w:bCs/>
        </w:rPr>
      </w:pPr>
      <w:r w:rsidRPr="00F923C4">
        <w:rPr>
          <w:b/>
          <w:bCs/>
        </w:rPr>
        <w:t>УВЕДОМЛЕНИЕ О РАСТОРЖЕНИИ ДОГОВОРА</w:t>
      </w: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</w:rPr>
      </w:pPr>
      <w:r w:rsidRPr="00F923C4">
        <w:rPr>
          <w:b/>
        </w:rPr>
        <w:t xml:space="preserve">Об оказании брокерских услуг (заявления о присоединении) </w:t>
      </w: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  <w:rPr>
          <w:b/>
        </w:rPr>
      </w:pPr>
      <w:r w:rsidRPr="00F923C4">
        <w:rPr>
          <w:b/>
        </w:rPr>
        <w:t>№ ________ от «___» ________ 20____</w:t>
      </w: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:rsidR="00075AB4" w:rsidRPr="00F923C4" w:rsidRDefault="00075AB4" w:rsidP="00075AB4">
      <w:pPr>
        <w:tabs>
          <w:tab w:val="left" w:pos="371"/>
        </w:tabs>
        <w:ind w:left="-55" w:right="192"/>
        <w:jc w:val="center"/>
      </w:pPr>
    </w:p>
    <w:p w:rsidR="00075AB4" w:rsidRPr="00F923C4" w:rsidRDefault="00075AB4" w:rsidP="00075AB4">
      <w:r w:rsidRPr="00F923C4">
        <w:t xml:space="preserve">г. Санкт-Петербург                                                     </w:t>
      </w:r>
      <w:r w:rsidRPr="001632EF">
        <w:t xml:space="preserve">                           </w:t>
      </w:r>
      <w:r w:rsidRPr="00F923C4">
        <w:t xml:space="preserve">   «___» __________20__</w:t>
      </w:r>
    </w:p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>
      <w:pPr>
        <w:ind w:firstLine="709"/>
        <w:jc w:val="both"/>
      </w:pPr>
      <w:r w:rsidRPr="00F923C4">
        <w:t>Клиент __________________________________________________________</w:t>
      </w:r>
    </w:p>
    <w:p w:rsidR="00075AB4" w:rsidRPr="00F923C4" w:rsidRDefault="00075AB4" w:rsidP="00075AB4">
      <w:pPr>
        <w:ind w:firstLine="709"/>
        <w:jc w:val="center"/>
      </w:pPr>
      <w:r w:rsidRPr="00F923C4">
        <w:t>(ФИО полностью- для физических лиц)</w:t>
      </w:r>
    </w:p>
    <w:p w:rsidR="00075AB4" w:rsidRPr="00F923C4" w:rsidRDefault="00075AB4" w:rsidP="00075AB4">
      <w:pPr>
        <w:ind w:firstLine="709"/>
        <w:jc w:val="both"/>
      </w:pPr>
    </w:p>
    <w:p w:rsidR="00075AB4" w:rsidRPr="00F923C4" w:rsidRDefault="00075AB4" w:rsidP="00075AB4">
      <w:pPr>
        <w:ind w:firstLine="709"/>
        <w:jc w:val="both"/>
      </w:pPr>
    </w:p>
    <w:p w:rsidR="00075AB4" w:rsidRPr="00F923C4" w:rsidRDefault="00075AB4" w:rsidP="00075AB4">
      <w:pPr>
        <w:ind w:firstLine="709"/>
        <w:jc w:val="both"/>
      </w:pPr>
      <w:r w:rsidRPr="00F923C4">
        <w:t>Настоящим уведомляю Вас о своем намерении расторгнуть Договор о брокерском обслуживании в соответствии с п. 17 «Регламента оказания брокерских услуг АО «ИК «Питер Траст» (далее – Регламент), а также обязуюсь в соответствии с п. 17.1.5. Регламента исполнить все обязательства.</w:t>
      </w:r>
    </w:p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/>
    <w:p w:rsidR="00075AB4" w:rsidRPr="00F923C4" w:rsidRDefault="00075AB4" w:rsidP="00075AB4">
      <w:pPr>
        <w:pBdr>
          <w:bottom w:val="single" w:sz="12" w:space="1" w:color="auto"/>
        </w:pBdr>
      </w:pPr>
    </w:p>
    <w:p w:rsidR="00075AB4" w:rsidRPr="00F923C4" w:rsidRDefault="00075AB4" w:rsidP="00075AB4">
      <w:r w:rsidRPr="00F923C4">
        <w:t>(ФИО</w:t>
      </w:r>
      <w:r w:rsidRPr="00C413D9">
        <w:t>,</w:t>
      </w:r>
      <w:r w:rsidRPr="00F923C4">
        <w:t xml:space="preserve"> подпись)</w:t>
      </w:r>
    </w:p>
    <w:p w:rsidR="00075AB4" w:rsidRPr="00F923C4" w:rsidRDefault="00075AB4" w:rsidP="00075AB4"/>
    <w:p w:rsidR="00E53631" w:rsidRDefault="00E53631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Pr="00E942A1" w:rsidRDefault="00075AB4" w:rsidP="00075AB4">
      <w:pPr>
        <w:rPr>
          <w:b/>
        </w:rPr>
      </w:pPr>
      <w:r w:rsidRPr="00E942A1">
        <w:rPr>
          <w:b/>
        </w:rPr>
        <w:t>Для служебных отметок АО «ИК «Питер Траст»</w:t>
      </w:r>
    </w:p>
    <w:p w:rsidR="00075AB4" w:rsidRPr="00025044" w:rsidRDefault="00075AB4" w:rsidP="00075AB4">
      <w:pPr>
        <w:ind w:firstLine="708"/>
        <w:rPr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2782"/>
      </w:tblGrid>
      <w:tr w:rsidR="00075AB4" w:rsidRPr="00025044" w:rsidTr="00C413D9">
        <w:tc>
          <w:tcPr>
            <w:tcW w:w="3379" w:type="dxa"/>
            <w:vAlign w:val="center"/>
          </w:tcPr>
          <w:p w:rsidR="00075AB4" w:rsidRPr="00B3401A" w:rsidRDefault="00075AB4" w:rsidP="00C413D9">
            <w:r w:rsidRPr="00B3401A">
              <w:t>Регистрационный номер поручения</w:t>
            </w:r>
          </w:p>
        </w:tc>
        <w:tc>
          <w:tcPr>
            <w:tcW w:w="3379" w:type="dxa"/>
            <w:vAlign w:val="center"/>
          </w:tcPr>
          <w:p w:rsidR="00075AB4" w:rsidRPr="00B3401A" w:rsidRDefault="00075AB4" w:rsidP="00C413D9">
            <w:r w:rsidRPr="00B3401A">
              <w:t>Дата и время приема поручения</w:t>
            </w:r>
          </w:p>
        </w:tc>
        <w:tc>
          <w:tcPr>
            <w:tcW w:w="2782" w:type="dxa"/>
            <w:vAlign w:val="center"/>
          </w:tcPr>
          <w:p w:rsidR="00075AB4" w:rsidRPr="00B3401A" w:rsidRDefault="00075AB4" w:rsidP="00C413D9">
            <w:r w:rsidRPr="00B3401A">
              <w:t>Сотрудник, зарегистрировавший поручение ФИО, подпись</w:t>
            </w:r>
          </w:p>
        </w:tc>
      </w:tr>
      <w:tr w:rsidR="00075AB4" w:rsidRPr="00025044" w:rsidTr="00C413D9">
        <w:trPr>
          <w:trHeight w:val="609"/>
        </w:trPr>
        <w:tc>
          <w:tcPr>
            <w:tcW w:w="3379" w:type="dxa"/>
            <w:vAlign w:val="center"/>
          </w:tcPr>
          <w:p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vAlign w:val="center"/>
          </w:tcPr>
          <w:p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075AB4" w:rsidRPr="00025044" w:rsidRDefault="00075AB4" w:rsidP="00C413D9">
            <w:pPr>
              <w:rPr>
                <w:sz w:val="22"/>
                <w:szCs w:val="22"/>
              </w:rPr>
            </w:pPr>
          </w:p>
        </w:tc>
      </w:tr>
    </w:tbl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p w:rsidR="00075AB4" w:rsidRDefault="00075AB4" w:rsidP="00E53631">
      <w:pPr>
        <w:jc w:val="both"/>
        <w:rPr>
          <w:sz w:val="24"/>
          <w:szCs w:val="24"/>
        </w:rPr>
      </w:pPr>
    </w:p>
    <w:sectPr w:rsidR="00075AB4" w:rsidSect="00891E2C">
      <w:pgSz w:w="11906" w:h="16838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D9" w:rsidRDefault="00C413D9">
      <w:r>
        <w:separator/>
      </w:r>
    </w:p>
  </w:endnote>
  <w:endnote w:type="continuationSeparator" w:id="0">
    <w:p w:rsidR="00C413D9" w:rsidRDefault="00C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 w:rsidP="00812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26</w:t>
    </w:r>
    <w:r>
      <w:rPr>
        <w:rStyle w:val="aa"/>
      </w:rPr>
      <w:fldChar w:fldCharType="end"/>
    </w:r>
  </w:p>
  <w:p w:rsidR="00C413D9" w:rsidRDefault="00C413D9" w:rsidP="00AE424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 w:rsidP="0081284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C413D9" w:rsidRPr="00AC7AA2" w:rsidRDefault="00C413D9" w:rsidP="00AE424B">
    <w:pPr>
      <w:pStyle w:val="a8"/>
      <w:ind w:right="360"/>
      <w:rPr>
        <w:i/>
      </w:rPr>
    </w:pPr>
    <w:r>
      <w:rPr>
        <w:i/>
      </w:rPr>
      <w:t xml:space="preserve">Регламент оказания брокерских услуг </w:t>
    </w:r>
    <w:r w:rsidRPr="00AC7AA2">
      <w:rPr>
        <w:i/>
      </w:rPr>
      <w:t>АО «ИК «Питер Траст»</w:t>
    </w:r>
  </w:p>
  <w:p w:rsidR="00C413D9" w:rsidRDefault="00C413D9" w:rsidP="00AE424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D9" w:rsidRDefault="00C413D9">
      <w:r>
        <w:separator/>
      </w:r>
    </w:p>
  </w:footnote>
  <w:footnote w:type="continuationSeparator" w:id="0">
    <w:p w:rsidR="00C413D9" w:rsidRDefault="00C4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D9" w:rsidRDefault="00C413D9">
    <w:pPr>
      <w:pStyle w:val="a6"/>
    </w:pPr>
  </w:p>
  <w:p w:rsidR="00C413D9" w:rsidRDefault="00C413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C76FF9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9C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cs="Times New Roman" w:hint="default"/>
        <w:b/>
      </w:rPr>
    </w:lvl>
  </w:abstractNum>
  <w:abstractNum w:abstractNumId="3" w15:restartNumberingAfterBreak="0">
    <w:nsid w:val="317344A2"/>
    <w:multiLevelType w:val="multilevel"/>
    <w:tmpl w:val="45BEDFAA"/>
    <w:lvl w:ilvl="0">
      <w:start w:val="1"/>
      <w:numFmt w:val="decimal"/>
      <w:pStyle w:val="AvtorHead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pStyle w:val="Avtor11"/>
      <w:isLgl/>
      <w:lvlText w:val="%1.%2."/>
      <w:lvlJc w:val="left"/>
      <w:pPr>
        <w:tabs>
          <w:tab w:val="num" w:pos="1146"/>
        </w:tabs>
        <w:ind w:left="801" w:hanging="375"/>
      </w:pPr>
      <w:rPr>
        <w:rFonts w:cs="Times New Roman" w:hint="default"/>
        <w:b/>
      </w:rPr>
    </w:lvl>
    <w:lvl w:ilvl="2">
      <w:start w:val="1"/>
      <w:numFmt w:val="decimal"/>
      <w:pStyle w:val="Avtor111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440"/>
      </w:pPr>
      <w:rPr>
        <w:rFonts w:cs="Times New Roman" w:hint="default"/>
        <w:b/>
      </w:rPr>
    </w:lvl>
  </w:abstractNum>
  <w:abstractNum w:abstractNumId="4" w15:restartNumberingAfterBreak="0">
    <w:nsid w:val="383C0EDC"/>
    <w:multiLevelType w:val="hybridMultilevel"/>
    <w:tmpl w:val="8FAC64BE"/>
    <w:lvl w:ilvl="0" w:tplc="041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129"/>
    <w:multiLevelType w:val="multilevel"/>
    <w:tmpl w:val="83060542"/>
    <w:lvl w:ilvl="0">
      <w:start w:val="1"/>
      <w:numFmt w:val="upperRoman"/>
      <w:pStyle w:val="Title1"/>
      <w:lvlText w:val="РАЗДЕЛ %1."/>
      <w:lvlJc w:val="left"/>
      <w:pPr>
        <w:tabs>
          <w:tab w:val="num" w:pos="0"/>
        </w:tabs>
        <w:ind w:left="-108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360"/>
        </w:tabs>
        <w:ind w:left="-216" w:hanging="504"/>
      </w:pPr>
      <w:rPr>
        <w:rFonts w:cs="Times New Roman"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288"/>
        </w:tabs>
        <w:ind w:left="288" w:hanging="648"/>
      </w:pPr>
      <w:rPr>
        <w:rFonts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6" w15:restartNumberingAfterBreak="0">
    <w:nsid w:val="3F0F6126"/>
    <w:multiLevelType w:val="hybridMultilevel"/>
    <w:tmpl w:val="6AE696B2"/>
    <w:lvl w:ilvl="0" w:tplc="04190005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44997689"/>
    <w:multiLevelType w:val="hybridMultilevel"/>
    <w:tmpl w:val="C002A73E"/>
    <w:lvl w:ilvl="0" w:tplc="D67AA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406AA"/>
    <w:multiLevelType w:val="singleLevel"/>
    <w:tmpl w:val="BD4452E0"/>
    <w:lvl w:ilvl="0">
      <w:start w:val="1"/>
      <w:numFmt w:val="bullet"/>
      <w:pStyle w:val="a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9" w15:restartNumberingAfterBreak="0">
    <w:nsid w:val="7CAE6C47"/>
    <w:multiLevelType w:val="multilevel"/>
    <w:tmpl w:val="E84413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6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4B"/>
    <w:rsid w:val="00003336"/>
    <w:rsid w:val="00003880"/>
    <w:rsid w:val="00006D36"/>
    <w:rsid w:val="000103C2"/>
    <w:rsid w:val="00012384"/>
    <w:rsid w:val="00013354"/>
    <w:rsid w:val="00015953"/>
    <w:rsid w:val="00017B47"/>
    <w:rsid w:val="00024494"/>
    <w:rsid w:val="00025044"/>
    <w:rsid w:val="00031030"/>
    <w:rsid w:val="000310F9"/>
    <w:rsid w:val="00033605"/>
    <w:rsid w:val="00040825"/>
    <w:rsid w:val="00043B81"/>
    <w:rsid w:val="000555E9"/>
    <w:rsid w:val="00056E18"/>
    <w:rsid w:val="00060717"/>
    <w:rsid w:val="000610C0"/>
    <w:rsid w:val="000621B7"/>
    <w:rsid w:val="00063337"/>
    <w:rsid w:val="00063BD7"/>
    <w:rsid w:val="0006437B"/>
    <w:rsid w:val="00067E53"/>
    <w:rsid w:val="00072589"/>
    <w:rsid w:val="00072FF2"/>
    <w:rsid w:val="00075AB4"/>
    <w:rsid w:val="00080757"/>
    <w:rsid w:val="00084B55"/>
    <w:rsid w:val="000851DE"/>
    <w:rsid w:val="0008534D"/>
    <w:rsid w:val="00090620"/>
    <w:rsid w:val="00094BA4"/>
    <w:rsid w:val="00095A83"/>
    <w:rsid w:val="000963DF"/>
    <w:rsid w:val="000A0BF3"/>
    <w:rsid w:val="000A2C15"/>
    <w:rsid w:val="000A48AF"/>
    <w:rsid w:val="000A67A8"/>
    <w:rsid w:val="000A7266"/>
    <w:rsid w:val="000A7DC3"/>
    <w:rsid w:val="000B5002"/>
    <w:rsid w:val="000B5D33"/>
    <w:rsid w:val="000B7ED1"/>
    <w:rsid w:val="000C0DF2"/>
    <w:rsid w:val="000C4C96"/>
    <w:rsid w:val="000C6A6B"/>
    <w:rsid w:val="000D05BF"/>
    <w:rsid w:val="000D514B"/>
    <w:rsid w:val="000D5CAB"/>
    <w:rsid w:val="000E089D"/>
    <w:rsid w:val="000E0D70"/>
    <w:rsid w:val="000E0EC5"/>
    <w:rsid w:val="000E2209"/>
    <w:rsid w:val="000E3931"/>
    <w:rsid w:val="000E3D29"/>
    <w:rsid w:val="000E434E"/>
    <w:rsid w:val="000F0B7C"/>
    <w:rsid w:val="000F0D9B"/>
    <w:rsid w:val="000F29B6"/>
    <w:rsid w:val="000F452E"/>
    <w:rsid w:val="001000D8"/>
    <w:rsid w:val="0010487D"/>
    <w:rsid w:val="00105341"/>
    <w:rsid w:val="0010565F"/>
    <w:rsid w:val="001077C9"/>
    <w:rsid w:val="00115907"/>
    <w:rsid w:val="00123363"/>
    <w:rsid w:val="00134B47"/>
    <w:rsid w:val="00135531"/>
    <w:rsid w:val="00137624"/>
    <w:rsid w:val="00140BE9"/>
    <w:rsid w:val="00141AE2"/>
    <w:rsid w:val="00144B9B"/>
    <w:rsid w:val="00144DED"/>
    <w:rsid w:val="001567DE"/>
    <w:rsid w:val="001601D8"/>
    <w:rsid w:val="00160BF4"/>
    <w:rsid w:val="00162484"/>
    <w:rsid w:val="00162CDB"/>
    <w:rsid w:val="00163A7C"/>
    <w:rsid w:val="00182774"/>
    <w:rsid w:val="001830F7"/>
    <w:rsid w:val="00186EB1"/>
    <w:rsid w:val="0018751C"/>
    <w:rsid w:val="001915E5"/>
    <w:rsid w:val="001937F0"/>
    <w:rsid w:val="00194DFB"/>
    <w:rsid w:val="00194E0A"/>
    <w:rsid w:val="00195B9A"/>
    <w:rsid w:val="001967CF"/>
    <w:rsid w:val="001A0894"/>
    <w:rsid w:val="001A26E8"/>
    <w:rsid w:val="001A31C3"/>
    <w:rsid w:val="001A3C27"/>
    <w:rsid w:val="001A3F16"/>
    <w:rsid w:val="001A5FFC"/>
    <w:rsid w:val="001B2697"/>
    <w:rsid w:val="001B7D0C"/>
    <w:rsid w:val="001C4839"/>
    <w:rsid w:val="001C4EF1"/>
    <w:rsid w:val="001C590D"/>
    <w:rsid w:val="001D0B2C"/>
    <w:rsid w:val="001D6661"/>
    <w:rsid w:val="001E4D01"/>
    <w:rsid w:val="001F1A81"/>
    <w:rsid w:val="001F406B"/>
    <w:rsid w:val="001F54A3"/>
    <w:rsid w:val="00206687"/>
    <w:rsid w:val="002071ED"/>
    <w:rsid w:val="00210AB5"/>
    <w:rsid w:val="00210B9E"/>
    <w:rsid w:val="00212400"/>
    <w:rsid w:val="00212E4D"/>
    <w:rsid w:val="002162B3"/>
    <w:rsid w:val="002206E6"/>
    <w:rsid w:val="00223AB6"/>
    <w:rsid w:val="00223B36"/>
    <w:rsid w:val="00223C15"/>
    <w:rsid w:val="00226945"/>
    <w:rsid w:val="00231A4B"/>
    <w:rsid w:val="00231FBF"/>
    <w:rsid w:val="002373CD"/>
    <w:rsid w:val="002374B1"/>
    <w:rsid w:val="002401C9"/>
    <w:rsid w:val="00240A3F"/>
    <w:rsid w:val="0024102C"/>
    <w:rsid w:val="002425F1"/>
    <w:rsid w:val="00242B05"/>
    <w:rsid w:val="00246AE6"/>
    <w:rsid w:val="00252C5C"/>
    <w:rsid w:val="00253F8E"/>
    <w:rsid w:val="00254FD3"/>
    <w:rsid w:val="00262EBB"/>
    <w:rsid w:val="00263196"/>
    <w:rsid w:val="00263548"/>
    <w:rsid w:val="00263B56"/>
    <w:rsid w:val="00264001"/>
    <w:rsid w:val="0026444C"/>
    <w:rsid w:val="00264580"/>
    <w:rsid w:val="0026703D"/>
    <w:rsid w:val="00267136"/>
    <w:rsid w:val="00270237"/>
    <w:rsid w:val="00273BFE"/>
    <w:rsid w:val="00287199"/>
    <w:rsid w:val="00291645"/>
    <w:rsid w:val="00293DFF"/>
    <w:rsid w:val="002973E7"/>
    <w:rsid w:val="002A2586"/>
    <w:rsid w:val="002A44D1"/>
    <w:rsid w:val="002A5D71"/>
    <w:rsid w:val="002A6851"/>
    <w:rsid w:val="002B0174"/>
    <w:rsid w:val="002B0A4C"/>
    <w:rsid w:val="002B0B58"/>
    <w:rsid w:val="002B4FE3"/>
    <w:rsid w:val="002C2B5C"/>
    <w:rsid w:val="002C5F4D"/>
    <w:rsid w:val="002C7444"/>
    <w:rsid w:val="002D0C44"/>
    <w:rsid w:val="002D49D1"/>
    <w:rsid w:val="002D5045"/>
    <w:rsid w:val="002D5B5D"/>
    <w:rsid w:val="002D71BC"/>
    <w:rsid w:val="002E107C"/>
    <w:rsid w:val="002E412C"/>
    <w:rsid w:val="002E453E"/>
    <w:rsid w:val="002E456D"/>
    <w:rsid w:val="002E5718"/>
    <w:rsid w:val="002E7F90"/>
    <w:rsid w:val="002F1F97"/>
    <w:rsid w:val="002F3CE5"/>
    <w:rsid w:val="002F62D6"/>
    <w:rsid w:val="0030159E"/>
    <w:rsid w:val="00302BC0"/>
    <w:rsid w:val="003041DF"/>
    <w:rsid w:val="003175FC"/>
    <w:rsid w:val="00322BF0"/>
    <w:rsid w:val="0032322F"/>
    <w:rsid w:val="003244F5"/>
    <w:rsid w:val="00324822"/>
    <w:rsid w:val="00324A90"/>
    <w:rsid w:val="00325B8E"/>
    <w:rsid w:val="0033290A"/>
    <w:rsid w:val="003354E2"/>
    <w:rsid w:val="00340981"/>
    <w:rsid w:val="003454C9"/>
    <w:rsid w:val="00345A1C"/>
    <w:rsid w:val="003466C2"/>
    <w:rsid w:val="003556A6"/>
    <w:rsid w:val="00362098"/>
    <w:rsid w:val="00367B9C"/>
    <w:rsid w:val="0037248A"/>
    <w:rsid w:val="00374487"/>
    <w:rsid w:val="0038213E"/>
    <w:rsid w:val="00384A84"/>
    <w:rsid w:val="00384B57"/>
    <w:rsid w:val="00384E42"/>
    <w:rsid w:val="00385C27"/>
    <w:rsid w:val="003911D9"/>
    <w:rsid w:val="00391379"/>
    <w:rsid w:val="0039587F"/>
    <w:rsid w:val="00396BCC"/>
    <w:rsid w:val="003A141C"/>
    <w:rsid w:val="003A14D3"/>
    <w:rsid w:val="003A16B4"/>
    <w:rsid w:val="003A28CF"/>
    <w:rsid w:val="003A443D"/>
    <w:rsid w:val="003A54BB"/>
    <w:rsid w:val="003A57F8"/>
    <w:rsid w:val="003A6CFA"/>
    <w:rsid w:val="003A7F0B"/>
    <w:rsid w:val="003B1CB7"/>
    <w:rsid w:val="003B39D0"/>
    <w:rsid w:val="003C14A8"/>
    <w:rsid w:val="003C1F87"/>
    <w:rsid w:val="003C43D8"/>
    <w:rsid w:val="003D0C42"/>
    <w:rsid w:val="003D13CD"/>
    <w:rsid w:val="003D1DD5"/>
    <w:rsid w:val="003D408A"/>
    <w:rsid w:val="003D4C86"/>
    <w:rsid w:val="003E0196"/>
    <w:rsid w:val="003E157D"/>
    <w:rsid w:val="003E2D10"/>
    <w:rsid w:val="003E433A"/>
    <w:rsid w:val="003E45A3"/>
    <w:rsid w:val="003E6639"/>
    <w:rsid w:val="003E6CB3"/>
    <w:rsid w:val="003F1CBF"/>
    <w:rsid w:val="003F28E5"/>
    <w:rsid w:val="003F33D0"/>
    <w:rsid w:val="003F6F30"/>
    <w:rsid w:val="0040635D"/>
    <w:rsid w:val="00406E80"/>
    <w:rsid w:val="00410510"/>
    <w:rsid w:val="00412451"/>
    <w:rsid w:val="0041319F"/>
    <w:rsid w:val="00414043"/>
    <w:rsid w:val="0041570D"/>
    <w:rsid w:val="00421CBE"/>
    <w:rsid w:val="004234B0"/>
    <w:rsid w:val="004240A0"/>
    <w:rsid w:val="00437771"/>
    <w:rsid w:val="00437B2D"/>
    <w:rsid w:val="00446133"/>
    <w:rsid w:val="004511D8"/>
    <w:rsid w:val="00451971"/>
    <w:rsid w:val="00454C1A"/>
    <w:rsid w:val="004578B8"/>
    <w:rsid w:val="00457F94"/>
    <w:rsid w:val="00461371"/>
    <w:rsid w:val="00461EFA"/>
    <w:rsid w:val="0046576D"/>
    <w:rsid w:val="00465B53"/>
    <w:rsid w:val="00465D81"/>
    <w:rsid w:val="0046680A"/>
    <w:rsid w:val="004677E4"/>
    <w:rsid w:val="00472641"/>
    <w:rsid w:val="00473BFB"/>
    <w:rsid w:val="00477BE0"/>
    <w:rsid w:val="00480B67"/>
    <w:rsid w:val="004827C4"/>
    <w:rsid w:val="0048285F"/>
    <w:rsid w:val="00484156"/>
    <w:rsid w:val="0049070B"/>
    <w:rsid w:val="0049579D"/>
    <w:rsid w:val="004A0B8F"/>
    <w:rsid w:val="004A0D69"/>
    <w:rsid w:val="004A1549"/>
    <w:rsid w:val="004A173E"/>
    <w:rsid w:val="004A2116"/>
    <w:rsid w:val="004A4508"/>
    <w:rsid w:val="004B0BA2"/>
    <w:rsid w:val="004B20DF"/>
    <w:rsid w:val="004B2967"/>
    <w:rsid w:val="004B498A"/>
    <w:rsid w:val="004B5E59"/>
    <w:rsid w:val="004B74F3"/>
    <w:rsid w:val="004C07B1"/>
    <w:rsid w:val="004C4E9A"/>
    <w:rsid w:val="004D3CD3"/>
    <w:rsid w:val="004D3E10"/>
    <w:rsid w:val="004D45FF"/>
    <w:rsid w:val="004E5148"/>
    <w:rsid w:val="004E5984"/>
    <w:rsid w:val="004E6812"/>
    <w:rsid w:val="004F291C"/>
    <w:rsid w:val="004F7D09"/>
    <w:rsid w:val="005110DE"/>
    <w:rsid w:val="005118A4"/>
    <w:rsid w:val="00511FD8"/>
    <w:rsid w:val="0051386B"/>
    <w:rsid w:val="00517217"/>
    <w:rsid w:val="00521FF9"/>
    <w:rsid w:val="005232A5"/>
    <w:rsid w:val="005248F8"/>
    <w:rsid w:val="00531A33"/>
    <w:rsid w:val="0053355C"/>
    <w:rsid w:val="00535CB7"/>
    <w:rsid w:val="005378B8"/>
    <w:rsid w:val="00540D4B"/>
    <w:rsid w:val="005436BB"/>
    <w:rsid w:val="005460F8"/>
    <w:rsid w:val="005537C4"/>
    <w:rsid w:val="00555075"/>
    <w:rsid w:val="00556031"/>
    <w:rsid w:val="005643F3"/>
    <w:rsid w:val="0056455F"/>
    <w:rsid w:val="00566283"/>
    <w:rsid w:val="00572ED0"/>
    <w:rsid w:val="00574A74"/>
    <w:rsid w:val="00580D30"/>
    <w:rsid w:val="0058389D"/>
    <w:rsid w:val="00583B95"/>
    <w:rsid w:val="00592A8D"/>
    <w:rsid w:val="00597FA5"/>
    <w:rsid w:val="005A0287"/>
    <w:rsid w:val="005A25A9"/>
    <w:rsid w:val="005A2AA0"/>
    <w:rsid w:val="005A56A5"/>
    <w:rsid w:val="005A6895"/>
    <w:rsid w:val="005B034F"/>
    <w:rsid w:val="005B037F"/>
    <w:rsid w:val="005B0B7A"/>
    <w:rsid w:val="005B160E"/>
    <w:rsid w:val="005B220B"/>
    <w:rsid w:val="005B3662"/>
    <w:rsid w:val="005B51CA"/>
    <w:rsid w:val="005B5A29"/>
    <w:rsid w:val="005B64F5"/>
    <w:rsid w:val="005C4E6F"/>
    <w:rsid w:val="005D0E71"/>
    <w:rsid w:val="005D3A2F"/>
    <w:rsid w:val="005E464D"/>
    <w:rsid w:val="005E79F3"/>
    <w:rsid w:val="005F0A52"/>
    <w:rsid w:val="005F46C7"/>
    <w:rsid w:val="005F6858"/>
    <w:rsid w:val="005F7EBE"/>
    <w:rsid w:val="00600041"/>
    <w:rsid w:val="00602EAA"/>
    <w:rsid w:val="00602EB0"/>
    <w:rsid w:val="00603D8D"/>
    <w:rsid w:val="00605DEF"/>
    <w:rsid w:val="0060765E"/>
    <w:rsid w:val="006078A4"/>
    <w:rsid w:val="00610C2B"/>
    <w:rsid w:val="00611888"/>
    <w:rsid w:val="006129BA"/>
    <w:rsid w:val="00620E58"/>
    <w:rsid w:val="00622C7A"/>
    <w:rsid w:val="0062370C"/>
    <w:rsid w:val="006254B9"/>
    <w:rsid w:val="00626ACC"/>
    <w:rsid w:val="00626BBD"/>
    <w:rsid w:val="006305EA"/>
    <w:rsid w:val="006313EA"/>
    <w:rsid w:val="00631C54"/>
    <w:rsid w:val="00634436"/>
    <w:rsid w:val="00635339"/>
    <w:rsid w:val="00635D2B"/>
    <w:rsid w:val="00647626"/>
    <w:rsid w:val="006572D1"/>
    <w:rsid w:val="00663130"/>
    <w:rsid w:val="00663957"/>
    <w:rsid w:val="00663C22"/>
    <w:rsid w:val="00666BCB"/>
    <w:rsid w:val="00667600"/>
    <w:rsid w:val="0066762B"/>
    <w:rsid w:val="0067485D"/>
    <w:rsid w:val="00674948"/>
    <w:rsid w:val="00676D0D"/>
    <w:rsid w:val="00677078"/>
    <w:rsid w:val="006858F4"/>
    <w:rsid w:val="00686505"/>
    <w:rsid w:val="00686893"/>
    <w:rsid w:val="00686BE7"/>
    <w:rsid w:val="006916C2"/>
    <w:rsid w:val="0069390C"/>
    <w:rsid w:val="00694E70"/>
    <w:rsid w:val="00697A62"/>
    <w:rsid w:val="006A254E"/>
    <w:rsid w:val="006A35F2"/>
    <w:rsid w:val="006A6411"/>
    <w:rsid w:val="006B30E4"/>
    <w:rsid w:val="006B3C94"/>
    <w:rsid w:val="006B5A8B"/>
    <w:rsid w:val="006B7789"/>
    <w:rsid w:val="006B793B"/>
    <w:rsid w:val="006B794D"/>
    <w:rsid w:val="006C40B7"/>
    <w:rsid w:val="006C4CD2"/>
    <w:rsid w:val="006C5D31"/>
    <w:rsid w:val="006C7A2C"/>
    <w:rsid w:val="006D16CD"/>
    <w:rsid w:val="006D298D"/>
    <w:rsid w:val="006D39E1"/>
    <w:rsid w:val="006D427D"/>
    <w:rsid w:val="006E0C66"/>
    <w:rsid w:val="006E103A"/>
    <w:rsid w:val="006E10B9"/>
    <w:rsid w:val="006E721F"/>
    <w:rsid w:val="006E745E"/>
    <w:rsid w:val="006F1F97"/>
    <w:rsid w:val="006F205B"/>
    <w:rsid w:val="006F25D5"/>
    <w:rsid w:val="006F4A4E"/>
    <w:rsid w:val="007020C4"/>
    <w:rsid w:val="007028E4"/>
    <w:rsid w:val="00702EE8"/>
    <w:rsid w:val="00712277"/>
    <w:rsid w:val="00714D07"/>
    <w:rsid w:val="00720B50"/>
    <w:rsid w:val="00724F38"/>
    <w:rsid w:val="00726FAB"/>
    <w:rsid w:val="007271C6"/>
    <w:rsid w:val="00727F39"/>
    <w:rsid w:val="00731075"/>
    <w:rsid w:val="007311CE"/>
    <w:rsid w:val="00731D0A"/>
    <w:rsid w:val="0074217D"/>
    <w:rsid w:val="007423BB"/>
    <w:rsid w:val="00743D8F"/>
    <w:rsid w:val="00743EA7"/>
    <w:rsid w:val="0074560E"/>
    <w:rsid w:val="00745D3F"/>
    <w:rsid w:val="007468AA"/>
    <w:rsid w:val="00750155"/>
    <w:rsid w:val="00751FB1"/>
    <w:rsid w:val="007522DF"/>
    <w:rsid w:val="00753933"/>
    <w:rsid w:val="00754054"/>
    <w:rsid w:val="0076256C"/>
    <w:rsid w:val="00762CBE"/>
    <w:rsid w:val="00764A72"/>
    <w:rsid w:val="00764B7A"/>
    <w:rsid w:val="00767C6B"/>
    <w:rsid w:val="00774C67"/>
    <w:rsid w:val="00775150"/>
    <w:rsid w:val="00777287"/>
    <w:rsid w:val="00781D11"/>
    <w:rsid w:val="007822A4"/>
    <w:rsid w:val="00782ED0"/>
    <w:rsid w:val="00783532"/>
    <w:rsid w:val="007848A5"/>
    <w:rsid w:val="007870FA"/>
    <w:rsid w:val="00791430"/>
    <w:rsid w:val="00794F81"/>
    <w:rsid w:val="007A4302"/>
    <w:rsid w:val="007A5413"/>
    <w:rsid w:val="007A5D88"/>
    <w:rsid w:val="007A6BEC"/>
    <w:rsid w:val="007C19DF"/>
    <w:rsid w:val="007C7AC8"/>
    <w:rsid w:val="007D16FD"/>
    <w:rsid w:val="007D46A4"/>
    <w:rsid w:val="007D5037"/>
    <w:rsid w:val="007D5F7D"/>
    <w:rsid w:val="007D7747"/>
    <w:rsid w:val="007E2EBC"/>
    <w:rsid w:val="007E6A0E"/>
    <w:rsid w:val="007F1768"/>
    <w:rsid w:val="007F23F2"/>
    <w:rsid w:val="007F4847"/>
    <w:rsid w:val="007F77AB"/>
    <w:rsid w:val="00800EE6"/>
    <w:rsid w:val="00801D19"/>
    <w:rsid w:val="00804DC5"/>
    <w:rsid w:val="00812849"/>
    <w:rsid w:val="00816AFC"/>
    <w:rsid w:val="00822154"/>
    <w:rsid w:val="00827356"/>
    <w:rsid w:val="00827C11"/>
    <w:rsid w:val="00833459"/>
    <w:rsid w:val="008365AB"/>
    <w:rsid w:val="0083692E"/>
    <w:rsid w:val="0083712C"/>
    <w:rsid w:val="00843770"/>
    <w:rsid w:val="0084582B"/>
    <w:rsid w:val="00846E40"/>
    <w:rsid w:val="00851505"/>
    <w:rsid w:val="00854017"/>
    <w:rsid w:val="008619CF"/>
    <w:rsid w:val="00861EE1"/>
    <w:rsid w:val="00862147"/>
    <w:rsid w:val="008629D4"/>
    <w:rsid w:val="00863BCD"/>
    <w:rsid w:val="00863F5C"/>
    <w:rsid w:val="008739CE"/>
    <w:rsid w:val="008760D0"/>
    <w:rsid w:val="00886027"/>
    <w:rsid w:val="00891E2C"/>
    <w:rsid w:val="0089446E"/>
    <w:rsid w:val="008959F5"/>
    <w:rsid w:val="008A2097"/>
    <w:rsid w:val="008A3D3B"/>
    <w:rsid w:val="008A5079"/>
    <w:rsid w:val="008A7F9F"/>
    <w:rsid w:val="008B08CC"/>
    <w:rsid w:val="008B2447"/>
    <w:rsid w:val="008B2709"/>
    <w:rsid w:val="008B53F6"/>
    <w:rsid w:val="008B7C97"/>
    <w:rsid w:val="008C01B0"/>
    <w:rsid w:val="008C6437"/>
    <w:rsid w:val="008D1D3D"/>
    <w:rsid w:val="008D34E8"/>
    <w:rsid w:val="008D6B9D"/>
    <w:rsid w:val="008E24AB"/>
    <w:rsid w:val="008E277E"/>
    <w:rsid w:val="008F0286"/>
    <w:rsid w:val="008F63CF"/>
    <w:rsid w:val="00902674"/>
    <w:rsid w:val="00903F81"/>
    <w:rsid w:val="00905CE2"/>
    <w:rsid w:val="00910CCC"/>
    <w:rsid w:val="009115BA"/>
    <w:rsid w:val="009116A6"/>
    <w:rsid w:val="00915561"/>
    <w:rsid w:val="00926552"/>
    <w:rsid w:val="0093253E"/>
    <w:rsid w:val="00941508"/>
    <w:rsid w:val="00941F00"/>
    <w:rsid w:val="009446F1"/>
    <w:rsid w:val="00945FED"/>
    <w:rsid w:val="00946E17"/>
    <w:rsid w:val="00956723"/>
    <w:rsid w:val="00956B9F"/>
    <w:rsid w:val="00972577"/>
    <w:rsid w:val="00973DE4"/>
    <w:rsid w:val="009742A2"/>
    <w:rsid w:val="00974E1C"/>
    <w:rsid w:val="00974F74"/>
    <w:rsid w:val="0097777A"/>
    <w:rsid w:val="009807DA"/>
    <w:rsid w:val="009829DE"/>
    <w:rsid w:val="00992A45"/>
    <w:rsid w:val="009948A5"/>
    <w:rsid w:val="00995C7B"/>
    <w:rsid w:val="009A40BB"/>
    <w:rsid w:val="009A7EA5"/>
    <w:rsid w:val="009B08F3"/>
    <w:rsid w:val="009B14E7"/>
    <w:rsid w:val="009B1F9C"/>
    <w:rsid w:val="009B3AF1"/>
    <w:rsid w:val="009C2AC8"/>
    <w:rsid w:val="009C4312"/>
    <w:rsid w:val="009D0782"/>
    <w:rsid w:val="009D0B1E"/>
    <w:rsid w:val="009D3CBC"/>
    <w:rsid w:val="009D4BEA"/>
    <w:rsid w:val="009E1980"/>
    <w:rsid w:val="009E1B18"/>
    <w:rsid w:val="009E388B"/>
    <w:rsid w:val="009F054C"/>
    <w:rsid w:val="009F0673"/>
    <w:rsid w:val="009F15F4"/>
    <w:rsid w:val="009F1834"/>
    <w:rsid w:val="009F2149"/>
    <w:rsid w:val="009F47ED"/>
    <w:rsid w:val="009F4987"/>
    <w:rsid w:val="009F5C17"/>
    <w:rsid w:val="009F6784"/>
    <w:rsid w:val="009F7B64"/>
    <w:rsid w:val="00A006D9"/>
    <w:rsid w:val="00A0197A"/>
    <w:rsid w:val="00A03F0E"/>
    <w:rsid w:val="00A050B9"/>
    <w:rsid w:val="00A11775"/>
    <w:rsid w:val="00A13B9F"/>
    <w:rsid w:val="00A143C8"/>
    <w:rsid w:val="00A17FA9"/>
    <w:rsid w:val="00A20422"/>
    <w:rsid w:val="00A20C41"/>
    <w:rsid w:val="00A24D66"/>
    <w:rsid w:val="00A310EB"/>
    <w:rsid w:val="00A33523"/>
    <w:rsid w:val="00A359E2"/>
    <w:rsid w:val="00A35CBC"/>
    <w:rsid w:val="00A37B69"/>
    <w:rsid w:val="00A37C22"/>
    <w:rsid w:val="00A457F6"/>
    <w:rsid w:val="00A47372"/>
    <w:rsid w:val="00A47436"/>
    <w:rsid w:val="00A47D72"/>
    <w:rsid w:val="00A50008"/>
    <w:rsid w:val="00A540F6"/>
    <w:rsid w:val="00A54231"/>
    <w:rsid w:val="00A61358"/>
    <w:rsid w:val="00A620F5"/>
    <w:rsid w:val="00A62E16"/>
    <w:rsid w:val="00A63046"/>
    <w:rsid w:val="00A67AA1"/>
    <w:rsid w:val="00A67D38"/>
    <w:rsid w:val="00A71695"/>
    <w:rsid w:val="00A77CB8"/>
    <w:rsid w:val="00A8167B"/>
    <w:rsid w:val="00A8384B"/>
    <w:rsid w:val="00A846BA"/>
    <w:rsid w:val="00A87D04"/>
    <w:rsid w:val="00A91358"/>
    <w:rsid w:val="00A913BC"/>
    <w:rsid w:val="00A91CE4"/>
    <w:rsid w:val="00A93C50"/>
    <w:rsid w:val="00A96FAB"/>
    <w:rsid w:val="00AA11E8"/>
    <w:rsid w:val="00AA1E4A"/>
    <w:rsid w:val="00AA5A85"/>
    <w:rsid w:val="00AA5DCF"/>
    <w:rsid w:val="00AA5E87"/>
    <w:rsid w:val="00AA736D"/>
    <w:rsid w:val="00AA76C7"/>
    <w:rsid w:val="00AB4623"/>
    <w:rsid w:val="00AB5DB0"/>
    <w:rsid w:val="00AB6044"/>
    <w:rsid w:val="00AB785C"/>
    <w:rsid w:val="00AC04BD"/>
    <w:rsid w:val="00AC1803"/>
    <w:rsid w:val="00AC3CC5"/>
    <w:rsid w:val="00AC4488"/>
    <w:rsid w:val="00AC5469"/>
    <w:rsid w:val="00AC65D6"/>
    <w:rsid w:val="00AC7AA2"/>
    <w:rsid w:val="00AD05CD"/>
    <w:rsid w:val="00AE11A6"/>
    <w:rsid w:val="00AE424B"/>
    <w:rsid w:val="00AF20FD"/>
    <w:rsid w:val="00AF6771"/>
    <w:rsid w:val="00B01194"/>
    <w:rsid w:val="00B01767"/>
    <w:rsid w:val="00B01C15"/>
    <w:rsid w:val="00B02ACE"/>
    <w:rsid w:val="00B0719B"/>
    <w:rsid w:val="00B10B7D"/>
    <w:rsid w:val="00B14766"/>
    <w:rsid w:val="00B16905"/>
    <w:rsid w:val="00B17D85"/>
    <w:rsid w:val="00B202EC"/>
    <w:rsid w:val="00B21B4B"/>
    <w:rsid w:val="00B31462"/>
    <w:rsid w:val="00B33CC1"/>
    <w:rsid w:val="00B349C6"/>
    <w:rsid w:val="00B42EF8"/>
    <w:rsid w:val="00B42F88"/>
    <w:rsid w:val="00B44224"/>
    <w:rsid w:val="00B460E1"/>
    <w:rsid w:val="00B505A7"/>
    <w:rsid w:val="00B57967"/>
    <w:rsid w:val="00B57C80"/>
    <w:rsid w:val="00B60269"/>
    <w:rsid w:val="00B613B7"/>
    <w:rsid w:val="00B61651"/>
    <w:rsid w:val="00B636E3"/>
    <w:rsid w:val="00B63BE3"/>
    <w:rsid w:val="00B646CA"/>
    <w:rsid w:val="00B64AFA"/>
    <w:rsid w:val="00B65FCA"/>
    <w:rsid w:val="00B671C4"/>
    <w:rsid w:val="00B71BA4"/>
    <w:rsid w:val="00B723EE"/>
    <w:rsid w:val="00B73387"/>
    <w:rsid w:val="00B75DB7"/>
    <w:rsid w:val="00B7666C"/>
    <w:rsid w:val="00B80FA9"/>
    <w:rsid w:val="00B81CED"/>
    <w:rsid w:val="00B826EC"/>
    <w:rsid w:val="00B830D5"/>
    <w:rsid w:val="00B84524"/>
    <w:rsid w:val="00B8614D"/>
    <w:rsid w:val="00B9026B"/>
    <w:rsid w:val="00B96389"/>
    <w:rsid w:val="00B97BD0"/>
    <w:rsid w:val="00BA12EF"/>
    <w:rsid w:val="00BA146A"/>
    <w:rsid w:val="00BA3E2B"/>
    <w:rsid w:val="00BA4E28"/>
    <w:rsid w:val="00BA7BD8"/>
    <w:rsid w:val="00BB0D83"/>
    <w:rsid w:val="00BB43DD"/>
    <w:rsid w:val="00BB637A"/>
    <w:rsid w:val="00BC09BE"/>
    <w:rsid w:val="00BC1433"/>
    <w:rsid w:val="00BC1DE6"/>
    <w:rsid w:val="00BC359E"/>
    <w:rsid w:val="00BC5C8D"/>
    <w:rsid w:val="00BC5E2C"/>
    <w:rsid w:val="00BD4AB8"/>
    <w:rsid w:val="00BD51C7"/>
    <w:rsid w:val="00BD766B"/>
    <w:rsid w:val="00BE182C"/>
    <w:rsid w:val="00BE1B5B"/>
    <w:rsid w:val="00BE231B"/>
    <w:rsid w:val="00BE25F3"/>
    <w:rsid w:val="00BE3CEC"/>
    <w:rsid w:val="00BE7C59"/>
    <w:rsid w:val="00BF1639"/>
    <w:rsid w:val="00BF4102"/>
    <w:rsid w:val="00BF49A3"/>
    <w:rsid w:val="00BF525A"/>
    <w:rsid w:val="00BF6D11"/>
    <w:rsid w:val="00BF6F46"/>
    <w:rsid w:val="00C11159"/>
    <w:rsid w:val="00C133E9"/>
    <w:rsid w:val="00C14A61"/>
    <w:rsid w:val="00C1516D"/>
    <w:rsid w:val="00C157C2"/>
    <w:rsid w:val="00C2012B"/>
    <w:rsid w:val="00C23ABD"/>
    <w:rsid w:val="00C259F2"/>
    <w:rsid w:val="00C2631E"/>
    <w:rsid w:val="00C315BC"/>
    <w:rsid w:val="00C33F86"/>
    <w:rsid w:val="00C342C8"/>
    <w:rsid w:val="00C34DAA"/>
    <w:rsid w:val="00C413D9"/>
    <w:rsid w:val="00C425AF"/>
    <w:rsid w:val="00C44741"/>
    <w:rsid w:val="00C469A5"/>
    <w:rsid w:val="00C473E1"/>
    <w:rsid w:val="00C50A76"/>
    <w:rsid w:val="00C527E1"/>
    <w:rsid w:val="00C5412F"/>
    <w:rsid w:val="00C54FF1"/>
    <w:rsid w:val="00C55EA3"/>
    <w:rsid w:val="00C655CF"/>
    <w:rsid w:val="00C67F2C"/>
    <w:rsid w:val="00C72C77"/>
    <w:rsid w:val="00C73646"/>
    <w:rsid w:val="00C76682"/>
    <w:rsid w:val="00C82FA7"/>
    <w:rsid w:val="00C91B1E"/>
    <w:rsid w:val="00C93CD0"/>
    <w:rsid w:val="00C964FC"/>
    <w:rsid w:val="00C96B51"/>
    <w:rsid w:val="00CA4F7D"/>
    <w:rsid w:val="00CB097C"/>
    <w:rsid w:val="00CB11F7"/>
    <w:rsid w:val="00CB28D4"/>
    <w:rsid w:val="00CC234D"/>
    <w:rsid w:val="00CD0D8B"/>
    <w:rsid w:val="00CD113B"/>
    <w:rsid w:val="00CD5179"/>
    <w:rsid w:val="00CD6313"/>
    <w:rsid w:val="00CE114F"/>
    <w:rsid w:val="00CE3C41"/>
    <w:rsid w:val="00CE4CB8"/>
    <w:rsid w:val="00CE763F"/>
    <w:rsid w:val="00CF3842"/>
    <w:rsid w:val="00D025E5"/>
    <w:rsid w:val="00D03CD9"/>
    <w:rsid w:val="00D045B3"/>
    <w:rsid w:val="00D046A4"/>
    <w:rsid w:val="00D070E4"/>
    <w:rsid w:val="00D10177"/>
    <w:rsid w:val="00D11843"/>
    <w:rsid w:val="00D14D9A"/>
    <w:rsid w:val="00D15C4F"/>
    <w:rsid w:val="00D1616D"/>
    <w:rsid w:val="00D2050B"/>
    <w:rsid w:val="00D2086C"/>
    <w:rsid w:val="00D22BE9"/>
    <w:rsid w:val="00D250F7"/>
    <w:rsid w:val="00D25252"/>
    <w:rsid w:val="00D26A23"/>
    <w:rsid w:val="00D27245"/>
    <w:rsid w:val="00D303CB"/>
    <w:rsid w:val="00D349D3"/>
    <w:rsid w:val="00D47E5F"/>
    <w:rsid w:val="00D506D6"/>
    <w:rsid w:val="00D54A89"/>
    <w:rsid w:val="00D5541B"/>
    <w:rsid w:val="00D57232"/>
    <w:rsid w:val="00D61765"/>
    <w:rsid w:val="00D637EE"/>
    <w:rsid w:val="00D63D41"/>
    <w:rsid w:val="00D63EF3"/>
    <w:rsid w:val="00D74745"/>
    <w:rsid w:val="00D83472"/>
    <w:rsid w:val="00D86743"/>
    <w:rsid w:val="00D9102C"/>
    <w:rsid w:val="00D97C88"/>
    <w:rsid w:val="00DA02DC"/>
    <w:rsid w:val="00DA05CA"/>
    <w:rsid w:val="00DA747F"/>
    <w:rsid w:val="00DB12E3"/>
    <w:rsid w:val="00DB2494"/>
    <w:rsid w:val="00DB25CD"/>
    <w:rsid w:val="00DB2D90"/>
    <w:rsid w:val="00DB60D0"/>
    <w:rsid w:val="00DB6675"/>
    <w:rsid w:val="00DC0271"/>
    <w:rsid w:val="00DC29F1"/>
    <w:rsid w:val="00DC2D4F"/>
    <w:rsid w:val="00DC5F23"/>
    <w:rsid w:val="00DD0068"/>
    <w:rsid w:val="00DD16D0"/>
    <w:rsid w:val="00DD3E9D"/>
    <w:rsid w:val="00DD5909"/>
    <w:rsid w:val="00DD646D"/>
    <w:rsid w:val="00DD6F27"/>
    <w:rsid w:val="00DE0EA5"/>
    <w:rsid w:val="00DF069D"/>
    <w:rsid w:val="00DF3501"/>
    <w:rsid w:val="00DF7DEA"/>
    <w:rsid w:val="00E00080"/>
    <w:rsid w:val="00E007C8"/>
    <w:rsid w:val="00E01A25"/>
    <w:rsid w:val="00E0412E"/>
    <w:rsid w:val="00E041FF"/>
    <w:rsid w:val="00E14F2A"/>
    <w:rsid w:val="00E1668E"/>
    <w:rsid w:val="00E20718"/>
    <w:rsid w:val="00E22736"/>
    <w:rsid w:val="00E25A40"/>
    <w:rsid w:val="00E27922"/>
    <w:rsid w:val="00E33005"/>
    <w:rsid w:val="00E34039"/>
    <w:rsid w:val="00E362D4"/>
    <w:rsid w:val="00E46873"/>
    <w:rsid w:val="00E524D2"/>
    <w:rsid w:val="00E53631"/>
    <w:rsid w:val="00E632F7"/>
    <w:rsid w:val="00E66605"/>
    <w:rsid w:val="00E6662F"/>
    <w:rsid w:val="00E714DD"/>
    <w:rsid w:val="00E77775"/>
    <w:rsid w:val="00E84241"/>
    <w:rsid w:val="00E84432"/>
    <w:rsid w:val="00E8480E"/>
    <w:rsid w:val="00E876C2"/>
    <w:rsid w:val="00E90EA3"/>
    <w:rsid w:val="00E926A3"/>
    <w:rsid w:val="00E9319C"/>
    <w:rsid w:val="00E939C0"/>
    <w:rsid w:val="00EA1687"/>
    <w:rsid w:val="00EA28BD"/>
    <w:rsid w:val="00EA5070"/>
    <w:rsid w:val="00EA6604"/>
    <w:rsid w:val="00EB3140"/>
    <w:rsid w:val="00EB4231"/>
    <w:rsid w:val="00EB5D01"/>
    <w:rsid w:val="00EC0960"/>
    <w:rsid w:val="00EC28FA"/>
    <w:rsid w:val="00EC31E6"/>
    <w:rsid w:val="00ED1E07"/>
    <w:rsid w:val="00ED3FAA"/>
    <w:rsid w:val="00ED3FFE"/>
    <w:rsid w:val="00ED6F51"/>
    <w:rsid w:val="00EE0670"/>
    <w:rsid w:val="00EE12D9"/>
    <w:rsid w:val="00EE16AF"/>
    <w:rsid w:val="00EE2180"/>
    <w:rsid w:val="00EE32E1"/>
    <w:rsid w:val="00EE7313"/>
    <w:rsid w:val="00EF000C"/>
    <w:rsid w:val="00EF1DC7"/>
    <w:rsid w:val="00EF3C96"/>
    <w:rsid w:val="00EF54A9"/>
    <w:rsid w:val="00F07A31"/>
    <w:rsid w:val="00F15C92"/>
    <w:rsid w:val="00F17A82"/>
    <w:rsid w:val="00F17D16"/>
    <w:rsid w:val="00F27772"/>
    <w:rsid w:val="00F30794"/>
    <w:rsid w:val="00F31289"/>
    <w:rsid w:val="00F3358A"/>
    <w:rsid w:val="00F3523B"/>
    <w:rsid w:val="00F37070"/>
    <w:rsid w:val="00F43628"/>
    <w:rsid w:val="00F46C73"/>
    <w:rsid w:val="00F47531"/>
    <w:rsid w:val="00F47881"/>
    <w:rsid w:val="00F5199D"/>
    <w:rsid w:val="00F53D5D"/>
    <w:rsid w:val="00F56108"/>
    <w:rsid w:val="00F56956"/>
    <w:rsid w:val="00F62812"/>
    <w:rsid w:val="00F635CA"/>
    <w:rsid w:val="00F644F8"/>
    <w:rsid w:val="00F649CA"/>
    <w:rsid w:val="00F64C62"/>
    <w:rsid w:val="00F65850"/>
    <w:rsid w:val="00F8382B"/>
    <w:rsid w:val="00F84BE2"/>
    <w:rsid w:val="00F8601D"/>
    <w:rsid w:val="00F87476"/>
    <w:rsid w:val="00F91283"/>
    <w:rsid w:val="00F92405"/>
    <w:rsid w:val="00F9350F"/>
    <w:rsid w:val="00F94933"/>
    <w:rsid w:val="00F9626F"/>
    <w:rsid w:val="00F97645"/>
    <w:rsid w:val="00FA09BC"/>
    <w:rsid w:val="00FA1346"/>
    <w:rsid w:val="00FA2A5F"/>
    <w:rsid w:val="00FA42E4"/>
    <w:rsid w:val="00FB35C2"/>
    <w:rsid w:val="00FC6756"/>
    <w:rsid w:val="00FD467F"/>
    <w:rsid w:val="00FE0388"/>
    <w:rsid w:val="00FE5066"/>
    <w:rsid w:val="00FF049D"/>
    <w:rsid w:val="00FF07D8"/>
    <w:rsid w:val="00FF11C8"/>
    <w:rsid w:val="00FF20E8"/>
    <w:rsid w:val="00FF2856"/>
    <w:rsid w:val="00FF4055"/>
    <w:rsid w:val="00FF464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44A1AE"/>
  <w15:docId w15:val="{5AB6DB17-DF37-42E8-B8F5-6B380419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4BEA"/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AE424B"/>
    <w:pPr>
      <w:keepNext/>
      <w:jc w:val="both"/>
      <w:outlineLvl w:val="0"/>
    </w:pPr>
    <w:rPr>
      <w:sz w:val="24"/>
    </w:rPr>
  </w:style>
  <w:style w:type="paragraph" w:styleId="20">
    <w:name w:val="heading 2"/>
    <w:basedOn w:val="a0"/>
    <w:next w:val="a0"/>
    <w:link w:val="21"/>
    <w:uiPriority w:val="99"/>
    <w:qFormat/>
    <w:rsid w:val="00AE424B"/>
    <w:pPr>
      <w:keepNext/>
      <w:jc w:val="right"/>
      <w:outlineLvl w:val="1"/>
    </w:pPr>
    <w:rPr>
      <w:i/>
      <w:iCs/>
      <w:sz w:val="24"/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AE424B"/>
    <w:pPr>
      <w:keepNext/>
      <w:framePr w:w="11229" w:h="270" w:hRule="exact" w:wrap="auto" w:vAnchor="page" w:hAnchor="page" w:x="270" w:y="1204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</w:tabs>
      <w:autoSpaceDE w:val="0"/>
      <w:autoSpaceDN w:val="0"/>
      <w:adjustRightInd w:val="0"/>
      <w:jc w:val="center"/>
      <w:outlineLvl w:val="2"/>
    </w:pPr>
    <w:rPr>
      <w:b/>
      <w:bCs/>
      <w:color w:val="FF0000"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AE42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45F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E42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3A16B4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064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0643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643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6437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6437B"/>
    <w:rPr>
      <w:rFonts w:ascii="Calibri" w:hAnsi="Calibri" w:cs="Times New Roman"/>
      <w:b/>
      <w:bCs/>
    </w:rPr>
  </w:style>
  <w:style w:type="paragraph" w:customStyle="1" w:styleId="iiaienueiauaeoo">
    <w:name w:val="iiaienu e iauaeoo"/>
    <w:basedOn w:val="Normal1"/>
    <w:uiPriority w:val="99"/>
    <w:rsid w:val="00AE424B"/>
    <w:pPr>
      <w:jc w:val="center"/>
    </w:pPr>
    <w:rPr>
      <w:rFonts w:ascii="Arial" w:hAnsi="Arial"/>
      <w:b/>
    </w:rPr>
  </w:style>
  <w:style w:type="paragraph" w:customStyle="1" w:styleId="Normal1">
    <w:name w:val="Normal1"/>
    <w:link w:val="Normal10"/>
    <w:uiPriority w:val="99"/>
    <w:rsid w:val="00AE424B"/>
    <w:pPr>
      <w:ind w:left="426"/>
    </w:pPr>
  </w:style>
  <w:style w:type="character" w:customStyle="1" w:styleId="Normal10">
    <w:name w:val="Normal1 Знак"/>
    <w:link w:val="Normal1"/>
    <w:uiPriority w:val="99"/>
    <w:locked/>
    <w:rsid w:val="00AE424B"/>
    <w:rPr>
      <w:sz w:val="22"/>
      <w:lang w:val="ru-RU" w:eastAsia="ru-RU"/>
    </w:rPr>
  </w:style>
  <w:style w:type="paragraph" w:customStyle="1" w:styleId="Heading21">
    <w:name w:val="Heading 21"/>
    <w:basedOn w:val="Normal1"/>
    <w:next w:val="Normal1"/>
    <w:autoRedefine/>
    <w:uiPriority w:val="99"/>
    <w:rsid w:val="00AE424B"/>
    <w:pPr>
      <w:spacing w:before="120"/>
      <w:ind w:left="0"/>
      <w:jc w:val="both"/>
      <w:outlineLvl w:val="1"/>
    </w:pPr>
    <w:rPr>
      <w:rFonts w:ascii="Arial" w:hAnsi="Arial" w:cs="Arial"/>
      <w:b/>
      <w:sz w:val="20"/>
    </w:rPr>
  </w:style>
  <w:style w:type="paragraph" w:customStyle="1" w:styleId="BodyText21">
    <w:name w:val="Body Text 21"/>
    <w:basedOn w:val="Normal1"/>
    <w:autoRedefine/>
    <w:uiPriority w:val="99"/>
    <w:rsid w:val="00240A3F"/>
    <w:pPr>
      <w:widowControl w:val="0"/>
      <w:ind w:left="0"/>
      <w:jc w:val="both"/>
    </w:pPr>
    <w:rPr>
      <w:bCs/>
      <w:color w:val="000000"/>
      <w:sz w:val="21"/>
      <w:szCs w:val="21"/>
    </w:rPr>
  </w:style>
  <w:style w:type="paragraph" w:customStyle="1" w:styleId="Heading11">
    <w:name w:val="Heading 11"/>
    <w:basedOn w:val="Normal1"/>
    <w:next w:val="Normal1"/>
    <w:uiPriority w:val="99"/>
    <w:rsid w:val="00AE424B"/>
    <w:pPr>
      <w:keepNext/>
      <w:spacing w:after="120"/>
      <w:ind w:left="360" w:hanging="360"/>
      <w:jc w:val="both"/>
    </w:pPr>
    <w:rPr>
      <w:b/>
      <w:caps/>
      <w:sz w:val="20"/>
    </w:rPr>
  </w:style>
  <w:style w:type="paragraph" w:customStyle="1" w:styleId="BodyTextIndent22">
    <w:name w:val="Body Text Indent 22"/>
    <w:basedOn w:val="Normal1"/>
    <w:uiPriority w:val="99"/>
    <w:rsid w:val="00AE424B"/>
    <w:pPr>
      <w:spacing w:before="120"/>
      <w:ind w:left="0" w:firstLine="426"/>
      <w:jc w:val="both"/>
    </w:pPr>
  </w:style>
  <w:style w:type="paragraph" w:customStyle="1" w:styleId="BodyTextIndent21">
    <w:name w:val="Body Text Indent 21"/>
    <w:basedOn w:val="Normal1"/>
    <w:uiPriority w:val="99"/>
    <w:rsid w:val="00AE424B"/>
    <w:pPr>
      <w:ind w:left="284"/>
      <w:jc w:val="both"/>
    </w:pPr>
    <w:rPr>
      <w:rFonts w:ascii="Arial" w:hAnsi="Arial"/>
    </w:rPr>
  </w:style>
  <w:style w:type="paragraph" w:customStyle="1" w:styleId="BodyText23">
    <w:name w:val="Body Text 23"/>
    <w:basedOn w:val="Normal1"/>
    <w:uiPriority w:val="99"/>
    <w:rsid w:val="00AE424B"/>
    <w:pPr>
      <w:tabs>
        <w:tab w:val="left" w:pos="644"/>
      </w:tabs>
      <w:ind w:left="0"/>
      <w:jc w:val="both"/>
    </w:pPr>
    <w:rPr>
      <w:sz w:val="20"/>
    </w:rPr>
  </w:style>
  <w:style w:type="paragraph" w:customStyle="1" w:styleId="IndexHeading1">
    <w:name w:val="Index Heading1"/>
    <w:basedOn w:val="Normal1"/>
    <w:next w:val="Index11"/>
    <w:uiPriority w:val="99"/>
    <w:rsid w:val="00AE424B"/>
  </w:style>
  <w:style w:type="paragraph" w:customStyle="1" w:styleId="Index11">
    <w:name w:val="Index 11"/>
    <w:basedOn w:val="Normal1"/>
    <w:next w:val="Normal1"/>
    <w:uiPriority w:val="99"/>
    <w:rsid w:val="00AE424B"/>
    <w:pPr>
      <w:ind w:left="200" w:hanging="200"/>
    </w:pPr>
  </w:style>
  <w:style w:type="paragraph" w:customStyle="1" w:styleId="BodyText22">
    <w:name w:val="Body Text 22"/>
    <w:basedOn w:val="Normal1"/>
    <w:uiPriority w:val="99"/>
    <w:rsid w:val="00AE424B"/>
    <w:pPr>
      <w:numPr>
        <w:ilvl w:val="12"/>
      </w:numPr>
      <w:ind w:left="426" w:firstLine="567"/>
      <w:jc w:val="both"/>
    </w:pPr>
    <w:rPr>
      <w:b/>
      <w:i/>
      <w:sz w:val="20"/>
    </w:rPr>
  </w:style>
  <w:style w:type="paragraph" w:customStyle="1" w:styleId="Normal2">
    <w:name w:val="Normal2"/>
    <w:uiPriority w:val="99"/>
    <w:rsid w:val="00AE424B"/>
    <w:rPr>
      <w:sz w:val="20"/>
      <w:szCs w:val="20"/>
    </w:rPr>
  </w:style>
  <w:style w:type="paragraph" w:customStyle="1" w:styleId="BodyText32">
    <w:name w:val="Body Text 32"/>
    <w:basedOn w:val="Normal1"/>
    <w:uiPriority w:val="99"/>
    <w:rsid w:val="00AE424B"/>
    <w:pPr>
      <w:spacing w:before="120"/>
      <w:ind w:left="0"/>
    </w:pPr>
    <w:rPr>
      <w:sz w:val="20"/>
    </w:rPr>
  </w:style>
  <w:style w:type="paragraph" w:customStyle="1" w:styleId="CommentText1">
    <w:name w:val="Comment Text1"/>
    <w:basedOn w:val="Normal1"/>
    <w:uiPriority w:val="99"/>
    <w:rsid w:val="00AE424B"/>
    <w:rPr>
      <w:sz w:val="20"/>
    </w:rPr>
  </w:style>
  <w:style w:type="paragraph" w:styleId="22">
    <w:name w:val="Body Text Indent 2"/>
    <w:basedOn w:val="a0"/>
    <w:link w:val="23"/>
    <w:uiPriority w:val="99"/>
    <w:rsid w:val="00AE424B"/>
    <w:pPr>
      <w:ind w:firstLine="720"/>
      <w:jc w:val="both"/>
    </w:pPr>
    <w:rPr>
      <w:sz w:val="22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06437B"/>
    <w:rPr>
      <w:rFonts w:cs="Times New Roman"/>
      <w:sz w:val="20"/>
      <w:szCs w:val="20"/>
    </w:rPr>
  </w:style>
  <w:style w:type="paragraph" w:styleId="a4">
    <w:name w:val="Body Text"/>
    <w:basedOn w:val="a0"/>
    <w:link w:val="a5"/>
    <w:uiPriority w:val="99"/>
    <w:rsid w:val="00AE424B"/>
    <w:pPr>
      <w:jc w:val="both"/>
    </w:pPr>
    <w:rPr>
      <w:rFonts w:ascii="Arial" w:hAnsi="Arial" w:cs="Arial"/>
      <w:color w:val="FF0000"/>
    </w:rPr>
  </w:style>
  <w:style w:type="character" w:customStyle="1" w:styleId="a5">
    <w:name w:val="Основной текст Знак"/>
    <w:basedOn w:val="a1"/>
    <w:link w:val="a4"/>
    <w:uiPriority w:val="99"/>
    <w:locked/>
    <w:rsid w:val="00AE424B"/>
    <w:rPr>
      <w:rFonts w:ascii="Arial" w:hAnsi="Arial" w:cs="Times New Roman"/>
      <w:color w:val="FF0000"/>
      <w:lang w:val="ru-RU" w:eastAsia="ru-RU"/>
    </w:rPr>
  </w:style>
  <w:style w:type="paragraph" w:customStyle="1" w:styleId="12">
    <w:name w:val="заголовок 1"/>
    <w:basedOn w:val="a0"/>
    <w:next w:val="a0"/>
    <w:uiPriority w:val="99"/>
    <w:rsid w:val="00AE424B"/>
    <w:pPr>
      <w:spacing w:before="240"/>
      <w:ind w:firstLine="709"/>
    </w:pPr>
    <w:rPr>
      <w:b/>
      <w:sz w:val="28"/>
      <w:lang w:val="en-GB"/>
    </w:rPr>
  </w:style>
  <w:style w:type="paragraph" w:styleId="a6">
    <w:name w:val="header"/>
    <w:basedOn w:val="a0"/>
    <w:link w:val="a7"/>
    <w:rsid w:val="00AE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06437B"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AE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06437B"/>
    <w:rPr>
      <w:rFonts w:cs="Times New Roman"/>
      <w:sz w:val="20"/>
      <w:szCs w:val="20"/>
    </w:rPr>
  </w:style>
  <w:style w:type="character" w:styleId="aa">
    <w:name w:val="page number"/>
    <w:basedOn w:val="a1"/>
    <w:uiPriority w:val="99"/>
    <w:rsid w:val="00AE424B"/>
    <w:rPr>
      <w:rFonts w:cs="Times New Roman"/>
    </w:rPr>
  </w:style>
  <w:style w:type="paragraph" w:styleId="24">
    <w:name w:val="Body Text 2"/>
    <w:basedOn w:val="a0"/>
    <w:link w:val="25"/>
    <w:uiPriority w:val="99"/>
    <w:rsid w:val="00AE424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06437B"/>
    <w:rPr>
      <w:rFonts w:cs="Times New Roman"/>
      <w:sz w:val="20"/>
      <w:szCs w:val="20"/>
    </w:rPr>
  </w:style>
  <w:style w:type="paragraph" w:styleId="ab">
    <w:name w:val="Body Text Indent"/>
    <w:basedOn w:val="a0"/>
    <w:link w:val="ac"/>
    <w:uiPriority w:val="99"/>
    <w:rsid w:val="00AE424B"/>
    <w:pPr>
      <w:ind w:firstLine="720"/>
      <w:jc w:val="both"/>
    </w:pPr>
    <w:rPr>
      <w:rFonts w:ascii="Arial" w:hAnsi="Arial" w:cs="Arial"/>
      <w:color w:val="000000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locked/>
    <w:rsid w:val="0006437B"/>
    <w:rPr>
      <w:rFonts w:cs="Times New Roman"/>
      <w:sz w:val="20"/>
      <w:szCs w:val="20"/>
    </w:rPr>
  </w:style>
  <w:style w:type="paragraph" w:styleId="ad">
    <w:name w:val="Plain Text"/>
    <w:basedOn w:val="a0"/>
    <w:link w:val="ae"/>
    <w:uiPriority w:val="99"/>
    <w:rsid w:val="00AE424B"/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semiHidden/>
    <w:locked/>
    <w:rsid w:val="0006437B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uiPriority w:val="99"/>
    <w:rsid w:val="00AE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06437B"/>
    <w:rPr>
      <w:rFonts w:ascii="Courier New" w:hAnsi="Courier New" w:cs="Courier New"/>
      <w:sz w:val="20"/>
      <w:szCs w:val="20"/>
    </w:rPr>
  </w:style>
  <w:style w:type="paragraph" w:customStyle="1" w:styleId="PlainText1">
    <w:name w:val="Plain Text1"/>
    <w:basedOn w:val="a0"/>
    <w:uiPriority w:val="99"/>
    <w:rsid w:val="00AE424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Iauiue">
    <w:name w:val="Iau?iue"/>
    <w:rsid w:val="00AE424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Termin">
    <w:name w:val="Termin"/>
    <w:basedOn w:val="a0"/>
    <w:uiPriority w:val="99"/>
    <w:rsid w:val="00AE424B"/>
    <w:pPr>
      <w:spacing w:before="120"/>
      <w:ind w:left="3686" w:hanging="3686"/>
      <w:jc w:val="both"/>
    </w:pPr>
    <w:rPr>
      <w:rFonts w:ascii="Arial" w:hAnsi="Arial"/>
    </w:rPr>
  </w:style>
  <w:style w:type="paragraph" w:customStyle="1" w:styleId="Text">
    <w:name w:val="Text"/>
    <w:basedOn w:val="a0"/>
    <w:uiPriority w:val="99"/>
    <w:rsid w:val="00AE424B"/>
    <w:pPr>
      <w:jc w:val="both"/>
    </w:pPr>
    <w:rPr>
      <w:rFonts w:ascii="Arial" w:hAnsi="Arial" w:cs="Arial"/>
      <w:iCs/>
    </w:rPr>
  </w:style>
  <w:style w:type="paragraph" w:customStyle="1" w:styleId="Iauiue3">
    <w:name w:val="Iau?iue3"/>
    <w:uiPriority w:val="99"/>
    <w:rsid w:val="00AE424B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szCs w:val="20"/>
    </w:rPr>
  </w:style>
  <w:style w:type="paragraph" w:customStyle="1" w:styleId="ConsPlusNormal">
    <w:name w:val="ConsPlusNormal"/>
    <w:uiPriority w:val="99"/>
    <w:rsid w:val="00AE4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eeu">
    <w:name w:val="Noeeu"/>
    <w:uiPriority w:val="99"/>
    <w:rsid w:val="00AE424B"/>
    <w:pPr>
      <w:widowControl w:val="0"/>
      <w:autoSpaceDE w:val="0"/>
      <w:autoSpaceDN w:val="0"/>
    </w:pPr>
    <w:rPr>
      <w:sz w:val="20"/>
      <w:szCs w:val="20"/>
    </w:rPr>
  </w:style>
  <w:style w:type="paragraph" w:styleId="32">
    <w:name w:val="Body Text 3"/>
    <w:basedOn w:val="a0"/>
    <w:link w:val="33"/>
    <w:uiPriority w:val="99"/>
    <w:rsid w:val="00AE42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06437B"/>
    <w:rPr>
      <w:rFonts w:cs="Times New Roman"/>
      <w:sz w:val="16"/>
      <w:szCs w:val="16"/>
    </w:rPr>
  </w:style>
  <w:style w:type="paragraph" w:customStyle="1" w:styleId="Point">
    <w:name w:val="Point"/>
    <w:uiPriority w:val="99"/>
    <w:rsid w:val="00AE424B"/>
    <w:pPr>
      <w:numPr>
        <w:ilvl w:val="3"/>
        <w:numId w:val="11"/>
      </w:numPr>
      <w:tabs>
        <w:tab w:val="clear" w:pos="288"/>
        <w:tab w:val="num" w:pos="709"/>
      </w:tabs>
      <w:spacing w:before="240"/>
      <w:ind w:left="709" w:hanging="7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Point2">
    <w:name w:val="Point 2"/>
    <w:basedOn w:val="a0"/>
    <w:uiPriority w:val="99"/>
    <w:rsid w:val="00AE424B"/>
    <w:pPr>
      <w:numPr>
        <w:ilvl w:val="4"/>
        <w:numId w:val="11"/>
      </w:numPr>
      <w:tabs>
        <w:tab w:val="clear" w:pos="792"/>
        <w:tab w:val="num" w:pos="709"/>
      </w:tabs>
      <w:spacing w:before="120"/>
      <w:ind w:left="709" w:hanging="709"/>
      <w:jc w:val="both"/>
    </w:pPr>
    <w:rPr>
      <w:rFonts w:ascii="Arial" w:hAnsi="Arial" w:cs="Arial"/>
    </w:rPr>
  </w:style>
  <w:style w:type="paragraph" w:customStyle="1" w:styleId="Title1">
    <w:name w:val="Title 1"/>
    <w:uiPriority w:val="99"/>
    <w:rsid w:val="00AE424B"/>
    <w:pPr>
      <w:numPr>
        <w:numId w:val="11"/>
      </w:numPr>
      <w:tabs>
        <w:tab w:val="clear" w:pos="0"/>
        <w:tab w:val="num" w:pos="1418"/>
      </w:tabs>
      <w:ind w:left="1418" w:hanging="1418"/>
    </w:pPr>
    <w:rPr>
      <w:rFonts w:ascii="Arial" w:hAnsi="Arial" w:cs="Arial"/>
      <w:b/>
      <w:sz w:val="20"/>
      <w:szCs w:val="20"/>
      <w:lang w:eastAsia="en-US"/>
    </w:rPr>
  </w:style>
  <w:style w:type="paragraph" w:customStyle="1" w:styleId="Title3">
    <w:name w:val="Title 3"/>
    <w:uiPriority w:val="99"/>
    <w:rsid w:val="00AE424B"/>
    <w:pPr>
      <w:numPr>
        <w:ilvl w:val="2"/>
        <w:numId w:val="11"/>
      </w:numPr>
      <w:tabs>
        <w:tab w:val="clear" w:pos="360"/>
        <w:tab w:val="num" w:pos="1418"/>
      </w:tabs>
      <w:spacing w:before="240"/>
      <w:ind w:left="1418" w:hanging="1418"/>
      <w:jc w:val="both"/>
    </w:pPr>
    <w:rPr>
      <w:rFonts w:ascii="Arial" w:hAnsi="Arial"/>
      <w:b/>
      <w:bCs/>
      <w:sz w:val="20"/>
      <w:szCs w:val="20"/>
      <w:lang w:eastAsia="en-US"/>
    </w:rPr>
  </w:style>
  <w:style w:type="paragraph" w:customStyle="1" w:styleId="Title2">
    <w:name w:val="Title 2"/>
    <w:uiPriority w:val="99"/>
    <w:rsid w:val="00AE424B"/>
    <w:pPr>
      <w:numPr>
        <w:ilvl w:val="1"/>
        <w:numId w:val="11"/>
      </w:numPr>
      <w:tabs>
        <w:tab w:val="left" w:pos="2160"/>
      </w:tabs>
      <w:spacing w:before="240"/>
      <w:jc w:val="both"/>
    </w:pPr>
    <w:rPr>
      <w:rFonts w:ascii="Arial" w:hAnsi="Arial"/>
      <w:b/>
      <w:sz w:val="20"/>
      <w:szCs w:val="20"/>
      <w:lang w:val="en-US" w:eastAsia="en-US"/>
    </w:rPr>
  </w:style>
  <w:style w:type="paragraph" w:customStyle="1" w:styleId="Point3">
    <w:name w:val="Point 3"/>
    <w:basedOn w:val="a0"/>
    <w:uiPriority w:val="99"/>
    <w:rsid w:val="00AE424B"/>
    <w:pPr>
      <w:numPr>
        <w:ilvl w:val="5"/>
        <w:numId w:val="11"/>
      </w:numPr>
      <w:spacing w:before="60"/>
      <w:jc w:val="both"/>
    </w:pPr>
    <w:rPr>
      <w:rFonts w:ascii="Arial" w:hAnsi="Arial" w:cs="Arial"/>
      <w:lang w:eastAsia="en-US"/>
    </w:rPr>
  </w:style>
  <w:style w:type="character" w:styleId="af">
    <w:name w:val="Hyperlink"/>
    <w:basedOn w:val="a1"/>
    <w:uiPriority w:val="99"/>
    <w:rsid w:val="00AE424B"/>
    <w:rPr>
      <w:rFonts w:cs="Times New Roman"/>
      <w:color w:val="0000FF"/>
      <w:u w:val="single"/>
    </w:rPr>
  </w:style>
  <w:style w:type="paragraph" w:customStyle="1" w:styleId="1">
    <w:name w:val="Уровень 1"/>
    <w:basedOn w:val="Heading21"/>
    <w:autoRedefine/>
    <w:uiPriority w:val="99"/>
    <w:rsid w:val="00AE424B"/>
    <w:pPr>
      <w:numPr>
        <w:numId w:val="12"/>
      </w:numPr>
      <w:spacing w:after="120"/>
    </w:pPr>
    <w:rPr>
      <w:rFonts w:ascii="Times New Roman" w:hAnsi="Times New Roman" w:cs="Times New Roman"/>
    </w:rPr>
  </w:style>
  <w:style w:type="paragraph" w:customStyle="1" w:styleId="2">
    <w:name w:val="Уровень2"/>
    <w:basedOn w:val="Normal1"/>
    <w:uiPriority w:val="99"/>
    <w:rsid w:val="00AE424B"/>
    <w:pPr>
      <w:numPr>
        <w:ilvl w:val="1"/>
        <w:numId w:val="12"/>
      </w:numPr>
      <w:spacing w:before="60" w:after="60"/>
      <w:jc w:val="both"/>
    </w:pPr>
    <w:rPr>
      <w:sz w:val="20"/>
    </w:rPr>
  </w:style>
  <w:style w:type="paragraph" w:customStyle="1" w:styleId="a">
    <w:name w:val="марк"/>
    <w:basedOn w:val="af0"/>
    <w:link w:val="af1"/>
    <w:uiPriority w:val="99"/>
    <w:rsid w:val="00AE424B"/>
    <w:pPr>
      <w:numPr>
        <w:numId w:val="13"/>
      </w:numPr>
      <w:tabs>
        <w:tab w:val="right" w:pos="567"/>
      </w:tabs>
      <w:jc w:val="both"/>
    </w:pPr>
  </w:style>
  <w:style w:type="paragraph" w:styleId="af0">
    <w:name w:val="List Bullet"/>
    <w:basedOn w:val="a0"/>
    <w:uiPriority w:val="99"/>
    <w:rsid w:val="00AE424B"/>
    <w:pPr>
      <w:tabs>
        <w:tab w:val="num" w:pos="928"/>
      </w:tabs>
      <w:ind w:left="928" w:hanging="360"/>
    </w:pPr>
  </w:style>
  <w:style w:type="character" w:customStyle="1" w:styleId="af1">
    <w:name w:val="марк Знак"/>
    <w:link w:val="a"/>
    <w:uiPriority w:val="99"/>
    <w:locked/>
    <w:rsid w:val="00AE424B"/>
    <w:rPr>
      <w:sz w:val="20"/>
      <w:szCs w:val="20"/>
    </w:rPr>
  </w:style>
  <w:style w:type="paragraph" w:customStyle="1" w:styleId="af2">
    <w:name w:val="ненумерованный"/>
    <w:basedOn w:val="Normal1"/>
    <w:uiPriority w:val="99"/>
    <w:rsid w:val="00AE424B"/>
    <w:pPr>
      <w:tabs>
        <w:tab w:val="left" w:pos="0"/>
      </w:tabs>
      <w:ind w:left="1134"/>
      <w:jc w:val="both"/>
    </w:pPr>
    <w:rPr>
      <w:color w:val="000000"/>
      <w:sz w:val="20"/>
    </w:rPr>
  </w:style>
  <w:style w:type="paragraph" w:customStyle="1" w:styleId="af3">
    <w:name w:val="об"/>
    <w:basedOn w:val="a0"/>
    <w:uiPriority w:val="99"/>
    <w:rsid w:val="00AE424B"/>
    <w:pPr>
      <w:ind w:left="737"/>
      <w:jc w:val="both"/>
    </w:pPr>
    <w:rPr>
      <w:sz w:val="22"/>
      <w:szCs w:val="24"/>
    </w:rPr>
  </w:style>
  <w:style w:type="paragraph" w:customStyle="1" w:styleId="TOC11">
    <w:name w:val="TOC 11"/>
    <w:basedOn w:val="Normal1"/>
    <w:next w:val="Normal1"/>
    <w:uiPriority w:val="99"/>
    <w:rsid w:val="00AE424B"/>
    <w:pPr>
      <w:spacing w:before="120" w:after="120"/>
      <w:ind w:left="0"/>
    </w:pPr>
    <w:rPr>
      <w:b/>
      <w:caps/>
      <w:sz w:val="20"/>
    </w:rPr>
  </w:style>
  <w:style w:type="paragraph" w:styleId="13">
    <w:name w:val="toc 1"/>
    <w:basedOn w:val="a0"/>
    <w:next w:val="a0"/>
    <w:autoRedefine/>
    <w:uiPriority w:val="99"/>
    <w:semiHidden/>
    <w:rsid w:val="00AE424B"/>
    <w:pPr>
      <w:spacing w:before="120" w:after="120"/>
    </w:pPr>
    <w:rPr>
      <w:b/>
      <w:caps/>
    </w:rPr>
  </w:style>
  <w:style w:type="paragraph" w:customStyle="1" w:styleId="Default">
    <w:name w:val="Default"/>
    <w:uiPriority w:val="99"/>
    <w:rsid w:val="00AE4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."/>
    <w:basedOn w:val="a0"/>
    <w:autoRedefine/>
    <w:uiPriority w:val="99"/>
    <w:rsid w:val="00AE424B"/>
    <w:pPr>
      <w:keepNext/>
      <w:tabs>
        <w:tab w:val="num" w:pos="1320"/>
      </w:tabs>
      <w:autoSpaceDE w:val="0"/>
      <w:autoSpaceDN w:val="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"/>
    <w:basedOn w:val="a0"/>
    <w:uiPriority w:val="99"/>
    <w:rsid w:val="00AE424B"/>
    <w:pPr>
      <w:ind w:left="283" w:hanging="283"/>
    </w:pPr>
    <w:rPr>
      <w:sz w:val="24"/>
      <w:szCs w:val="24"/>
    </w:rPr>
  </w:style>
  <w:style w:type="paragraph" w:customStyle="1" w:styleId="af5">
    <w:name w:val="марк_бук"/>
    <w:basedOn w:val="af0"/>
    <w:uiPriority w:val="99"/>
    <w:rsid w:val="00AE424B"/>
    <w:pPr>
      <w:keepLines/>
      <w:tabs>
        <w:tab w:val="clear" w:pos="928"/>
        <w:tab w:val="left" w:pos="1418"/>
        <w:tab w:val="num" w:pos="1758"/>
      </w:tabs>
      <w:autoSpaceDE w:val="0"/>
      <w:autoSpaceDN w:val="0"/>
      <w:ind w:left="0" w:firstLine="0"/>
      <w:jc w:val="both"/>
    </w:pPr>
  </w:style>
  <w:style w:type="paragraph" w:styleId="26">
    <w:name w:val="List 2"/>
    <w:basedOn w:val="a0"/>
    <w:uiPriority w:val="99"/>
    <w:rsid w:val="00AE424B"/>
    <w:pPr>
      <w:ind w:left="566" w:hanging="283"/>
    </w:pPr>
    <w:rPr>
      <w:sz w:val="24"/>
      <w:szCs w:val="24"/>
    </w:rPr>
  </w:style>
  <w:style w:type="paragraph" w:styleId="3">
    <w:name w:val="List Bullet 3"/>
    <w:basedOn w:val="a0"/>
    <w:uiPriority w:val="99"/>
    <w:rsid w:val="00AE424B"/>
    <w:pPr>
      <w:numPr>
        <w:numId w:val="4"/>
      </w:numPr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AE424B"/>
  </w:style>
  <w:style w:type="character" w:customStyle="1" w:styleId="af7">
    <w:name w:val="Текст сноски Знак"/>
    <w:basedOn w:val="a1"/>
    <w:link w:val="af6"/>
    <w:uiPriority w:val="99"/>
    <w:semiHidden/>
    <w:locked/>
    <w:rsid w:val="0006437B"/>
    <w:rPr>
      <w:rFonts w:cs="Times New Roman"/>
      <w:sz w:val="20"/>
      <w:szCs w:val="20"/>
    </w:rPr>
  </w:style>
  <w:style w:type="paragraph" w:customStyle="1" w:styleId="Avtor11">
    <w:name w:val="Avtor 1.1."/>
    <w:basedOn w:val="af4"/>
    <w:uiPriority w:val="99"/>
    <w:rsid w:val="00AE424B"/>
    <w:pPr>
      <w:numPr>
        <w:ilvl w:val="1"/>
        <w:numId w:val="15"/>
      </w:numPr>
      <w:spacing w:after="120"/>
      <w:jc w:val="both"/>
    </w:pPr>
    <w:rPr>
      <w:color w:val="000000"/>
      <w:sz w:val="20"/>
      <w:szCs w:val="20"/>
      <w:lang w:eastAsia="en-US"/>
    </w:rPr>
  </w:style>
  <w:style w:type="paragraph" w:customStyle="1" w:styleId="AvtorHeader">
    <w:name w:val="Avtor Header"/>
    <w:basedOn w:val="a4"/>
    <w:autoRedefine/>
    <w:uiPriority w:val="99"/>
    <w:rsid w:val="00AE424B"/>
    <w:pPr>
      <w:numPr>
        <w:numId w:val="15"/>
      </w:numPr>
      <w:spacing w:before="120" w:after="120"/>
      <w:jc w:val="center"/>
    </w:pPr>
    <w:rPr>
      <w:rFonts w:ascii="Times New Roman" w:hAnsi="Times New Roman" w:cs="Times New Roman"/>
      <w:b/>
      <w:color w:val="auto"/>
      <w:sz w:val="22"/>
    </w:rPr>
  </w:style>
  <w:style w:type="paragraph" w:customStyle="1" w:styleId="Avtor111">
    <w:name w:val="Avtor 1.1.1"/>
    <w:basedOn w:val="Avtor11"/>
    <w:uiPriority w:val="99"/>
    <w:rsid w:val="00AE424B"/>
    <w:pPr>
      <w:numPr>
        <w:ilvl w:val="2"/>
      </w:numPr>
      <w:tabs>
        <w:tab w:val="num" w:pos="720"/>
        <w:tab w:val="num" w:pos="1637"/>
      </w:tabs>
    </w:pPr>
  </w:style>
  <w:style w:type="paragraph" w:customStyle="1" w:styleId="af8">
    <w:name w:val="прим."/>
    <w:basedOn w:val="af2"/>
    <w:uiPriority w:val="99"/>
    <w:rsid w:val="00AE424B"/>
    <w:rPr>
      <w:i/>
    </w:rPr>
  </w:style>
  <w:style w:type="paragraph" w:styleId="27">
    <w:name w:val="Body Text First Indent 2"/>
    <w:basedOn w:val="ab"/>
    <w:link w:val="28"/>
    <w:uiPriority w:val="99"/>
    <w:rsid w:val="00AE424B"/>
    <w:pPr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8">
    <w:name w:val="Красная строка 2 Знак"/>
    <w:basedOn w:val="ac"/>
    <w:link w:val="27"/>
    <w:uiPriority w:val="99"/>
    <w:semiHidden/>
    <w:locked/>
    <w:rsid w:val="0006437B"/>
    <w:rPr>
      <w:rFonts w:cs="Times New Roman"/>
      <w:sz w:val="20"/>
      <w:szCs w:val="20"/>
    </w:rPr>
  </w:style>
  <w:style w:type="paragraph" w:customStyle="1" w:styleId="BodyText1">
    <w:name w:val="Body Text1"/>
    <w:basedOn w:val="Normal2"/>
    <w:uiPriority w:val="99"/>
    <w:rsid w:val="00AE424B"/>
    <w:pPr>
      <w:ind w:right="-1"/>
    </w:pPr>
    <w:rPr>
      <w:i/>
    </w:rPr>
  </w:style>
  <w:style w:type="paragraph" w:styleId="34">
    <w:name w:val="Body Text Indent 3"/>
    <w:basedOn w:val="a0"/>
    <w:link w:val="35"/>
    <w:uiPriority w:val="99"/>
    <w:rsid w:val="00AE42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06437B"/>
    <w:rPr>
      <w:rFonts w:cs="Times New Roman"/>
      <w:sz w:val="16"/>
      <w:szCs w:val="16"/>
    </w:rPr>
  </w:style>
  <w:style w:type="table" w:styleId="af9">
    <w:name w:val="Table Grid"/>
    <w:basedOn w:val="a2"/>
    <w:uiPriority w:val="99"/>
    <w:rsid w:val="00945F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basedOn w:val="a1"/>
    <w:uiPriority w:val="99"/>
    <w:semiHidden/>
    <w:rsid w:val="00F47881"/>
    <w:rPr>
      <w:rFonts w:cs="Times New Roman"/>
      <w:vertAlign w:val="superscript"/>
    </w:rPr>
  </w:style>
  <w:style w:type="paragraph" w:styleId="afb">
    <w:name w:val="Balloon Text"/>
    <w:basedOn w:val="a0"/>
    <w:link w:val="afc"/>
    <w:uiPriority w:val="99"/>
    <w:semiHidden/>
    <w:rsid w:val="005232A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locked/>
    <w:rsid w:val="0006437B"/>
    <w:rPr>
      <w:rFonts w:cs="Times New Roman"/>
      <w:sz w:val="2"/>
    </w:rPr>
  </w:style>
  <w:style w:type="paragraph" w:customStyle="1" w:styleId="14">
    <w:name w:val="Знак1"/>
    <w:basedOn w:val="a0"/>
    <w:uiPriority w:val="99"/>
    <w:rsid w:val="000E3931"/>
    <w:pPr>
      <w:spacing w:after="160" w:line="240" w:lineRule="exact"/>
    </w:pPr>
    <w:rPr>
      <w:rFonts w:ascii="Tahoma" w:hAnsi="Tahoma"/>
      <w:lang w:val="en-US" w:eastAsia="en-US"/>
    </w:rPr>
  </w:style>
  <w:style w:type="paragraph" w:styleId="afd">
    <w:name w:val="caption"/>
    <w:basedOn w:val="a0"/>
    <w:uiPriority w:val="99"/>
    <w:qFormat/>
    <w:rsid w:val="001B2697"/>
    <w:pPr>
      <w:jc w:val="center"/>
    </w:pPr>
    <w:rPr>
      <w:b/>
      <w:i/>
      <w:sz w:val="24"/>
    </w:rPr>
  </w:style>
  <w:style w:type="paragraph" w:customStyle="1" w:styleId="Caption1">
    <w:name w:val="Caption1"/>
    <w:basedOn w:val="Normal2"/>
    <w:next w:val="Normal2"/>
    <w:uiPriority w:val="99"/>
    <w:rsid w:val="001B2697"/>
    <w:pPr>
      <w:spacing w:before="120"/>
    </w:pPr>
    <w:rPr>
      <w:b/>
      <w:i/>
      <w:sz w:val="24"/>
    </w:rPr>
  </w:style>
  <w:style w:type="paragraph" w:customStyle="1" w:styleId="Comm">
    <w:name w:val="Comm"/>
    <w:basedOn w:val="a0"/>
    <w:uiPriority w:val="99"/>
    <w:rsid w:val="00B84524"/>
    <w:pPr>
      <w:spacing w:after="120"/>
      <w:ind w:firstLine="708"/>
      <w:jc w:val="both"/>
    </w:pPr>
    <w:rPr>
      <w:sz w:val="18"/>
    </w:rPr>
  </w:style>
  <w:style w:type="paragraph" w:styleId="afe">
    <w:name w:val="Normal Indent"/>
    <w:basedOn w:val="a0"/>
    <w:uiPriority w:val="99"/>
    <w:rsid w:val="0083692E"/>
    <w:pPr>
      <w:widowControl w:val="0"/>
      <w:autoSpaceDE w:val="0"/>
      <w:autoSpaceDN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customStyle="1" w:styleId="29">
    <w:name w:val="Обычный2"/>
    <w:uiPriority w:val="99"/>
    <w:rsid w:val="0083692E"/>
    <w:rPr>
      <w:sz w:val="20"/>
      <w:szCs w:val="20"/>
    </w:rPr>
  </w:style>
  <w:style w:type="paragraph" w:customStyle="1" w:styleId="15">
    <w:name w:val="Название объекта1"/>
    <w:basedOn w:val="29"/>
    <w:next w:val="29"/>
    <w:rsid w:val="0083692E"/>
    <w:pPr>
      <w:spacing w:before="120"/>
    </w:pPr>
    <w:rPr>
      <w:b/>
      <w:i/>
      <w:sz w:val="24"/>
    </w:rPr>
  </w:style>
  <w:style w:type="paragraph" w:styleId="aff">
    <w:name w:val="List Paragraph"/>
    <w:basedOn w:val="a0"/>
    <w:uiPriority w:val="99"/>
    <w:qFormat/>
    <w:rsid w:val="0056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9FC5-BD04-432D-94CE-E3054AB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19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</Company>
  <LinksUpToDate>false</LinksUpToDate>
  <CharactersWithSpaces>24377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Maria Grischenkova</dc:creator>
  <cp:lastModifiedBy>Марина Суханова</cp:lastModifiedBy>
  <cp:revision>14</cp:revision>
  <cp:lastPrinted>2014-09-09T12:13:00Z</cp:lastPrinted>
  <dcterms:created xsi:type="dcterms:W3CDTF">2018-08-20T14:46:00Z</dcterms:created>
  <dcterms:modified xsi:type="dcterms:W3CDTF">2022-07-13T07:36:00Z</dcterms:modified>
</cp:coreProperties>
</file>