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B1B" w:rsidRPr="00052AFD" w:rsidRDefault="008D1B1B" w:rsidP="006B0266">
      <w:pPr>
        <w:pStyle w:val="a3"/>
        <w:tabs>
          <w:tab w:val="left" w:pos="3795"/>
        </w:tabs>
        <w:spacing w:before="0"/>
        <w:rPr>
          <w:b/>
          <w:sz w:val="24"/>
          <w:szCs w:val="24"/>
        </w:rPr>
      </w:pPr>
      <w:r w:rsidRPr="00052AFD">
        <w:rPr>
          <w:b/>
          <w:i w:val="0"/>
          <w:sz w:val="24"/>
          <w:szCs w:val="24"/>
        </w:rPr>
        <w:t>Приложение №</w:t>
      </w:r>
      <w:r>
        <w:rPr>
          <w:b/>
          <w:i w:val="0"/>
          <w:sz w:val="24"/>
          <w:szCs w:val="24"/>
        </w:rPr>
        <w:t>10</w:t>
      </w:r>
    </w:p>
    <w:p w:rsidR="008D1B1B" w:rsidRPr="00052AFD" w:rsidRDefault="008D1B1B" w:rsidP="006B0266">
      <w:pPr>
        <w:pStyle w:val="a3"/>
        <w:tabs>
          <w:tab w:val="left" w:pos="3795"/>
        </w:tabs>
        <w:spacing w:before="0"/>
        <w:rPr>
          <w:b/>
          <w:sz w:val="24"/>
          <w:szCs w:val="24"/>
        </w:rPr>
      </w:pPr>
      <w:r w:rsidRPr="00052AFD">
        <w:rPr>
          <w:b/>
          <w:i w:val="0"/>
          <w:sz w:val="24"/>
          <w:szCs w:val="24"/>
        </w:rPr>
        <w:t xml:space="preserve">к </w:t>
      </w:r>
      <w:r w:rsidR="002921C6">
        <w:rPr>
          <w:b/>
          <w:i w:val="0"/>
          <w:sz w:val="24"/>
          <w:szCs w:val="24"/>
        </w:rPr>
        <w:t>Регламенту оказания брокерских услуг</w:t>
      </w:r>
      <w:r w:rsidRPr="00052AFD">
        <w:rPr>
          <w:b/>
          <w:i w:val="0"/>
          <w:sz w:val="24"/>
          <w:szCs w:val="24"/>
        </w:rPr>
        <w:t xml:space="preserve"> </w:t>
      </w:r>
    </w:p>
    <w:p w:rsidR="008D1B1B" w:rsidRDefault="008D1B1B" w:rsidP="006B0266">
      <w:pPr>
        <w:pStyle w:val="a3"/>
        <w:tabs>
          <w:tab w:val="left" w:pos="3795"/>
        </w:tabs>
        <w:spacing w:before="0"/>
        <w:rPr>
          <w:b/>
          <w:i w:val="0"/>
          <w:sz w:val="24"/>
          <w:szCs w:val="24"/>
        </w:rPr>
      </w:pPr>
      <w:r w:rsidRPr="00052AFD">
        <w:rPr>
          <w:b/>
          <w:i w:val="0"/>
          <w:sz w:val="24"/>
          <w:szCs w:val="24"/>
        </w:rPr>
        <w:t>АО «ИК «Питер Траст»</w:t>
      </w:r>
    </w:p>
    <w:p w:rsidR="008D1B1B" w:rsidRPr="00052AFD" w:rsidRDefault="008D1B1B" w:rsidP="006B0266">
      <w:pPr>
        <w:pStyle w:val="a3"/>
        <w:tabs>
          <w:tab w:val="left" w:pos="3795"/>
        </w:tabs>
        <w:rPr>
          <w:b/>
          <w:i w:val="0"/>
          <w:sz w:val="24"/>
          <w:szCs w:val="24"/>
        </w:rPr>
      </w:pPr>
    </w:p>
    <w:p w:rsidR="008D1B1B" w:rsidRPr="00052AFD" w:rsidRDefault="008D1B1B">
      <w:pPr>
        <w:rPr>
          <w:rFonts w:ascii="Times New Roman" w:hAnsi="Times New Roman" w:cs="Times New Roman"/>
          <w:sz w:val="24"/>
          <w:szCs w:val="24"/>
        </w:rPr>
      </w:pPr>
    </w:p>
    <w:p w:rsidR="008D1B1B" w:rsidRPr="00052AFD" w:rsidRDefault="008D1B1B" w:rsidP="006B0266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52AFD">
        <w:rPr>
          <w:rFonts w:ascii="Times New Roman" w:hAnsi="Times New Roman" w:cs="Times New Roman"/>
          <w:color w:val="auto"/>
          <w:sz w:val="24"/>
          <w:szCs w:val="24"/>
        </w:rPr>
        <w:t>АКТ ПРИЕМА-ПЕРЕДАЧИ</w:t>
      </w:r>
    </w:p>
    <w:p w:rsidR="008D1B1B" w:rsidRPr="00052AFD" w:rsidRDefault="008D1B1B" w:rsidP="006B0266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52AFD">
        <w:rPr>
          <w:rFonts w:ascii="Times New Roman" w:hAnsi="Times New Roman" w:cs="Times New Roman"/>
          <w:color w:val="auto"/>
          <w:sz w:val="24"/>
          <w:szCs w:val="24"/>
        </w:rPr>
        <w:t>ПРОГРАММНОГО ОБЕСПЕЧЕНИЯ ИТС</w:t>
      </w:r>
    </w:p>
    <w:p w:rsidR="008D1B1B" w:rsidRPr="00052AFD" w:rsidRDefault="008D1B1B" w:rsidP="00F7720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D1B1B" w:rsidRPr="00052AFD" w:rsidRDefault="008D1B1B" w:rsidP="00F7720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D1B1B" w:rsidRPr="00052AFD" w:rsidRDefault="008D1B1B" w:rsidP="006B026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2AFD">
        <w:rPr>
          <w:rFonts w:ascii="Times New Roman" w:hAnsi="Times New Roman" w:cs="Times New Roman"/>
          <w:color w:val="auto"/>
          <w:sz w:val="24"/>
          <w:szCs w:val="24"/>
        </w:rPr>
        <w:t xml:space="preserve"> г. Санкт-Петербург</w:t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ab/>
        <w:t xml:space="preserve">___ __________ 20___г. </w:t>
      </w:r>
    </w:p>
    <w:p w:rsidR="008D1B1B" w:rsidRPr="00052AFD" w:rsidRDefault="008D1B1B" w:rsidP="006B026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D1B1B" w:rsidRPr="00052AFD" w:rsidRDefault="008D1B1B" w:rsidP="006B026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D1B1B" w:rsidRPr="00052AFD" w:rsidRDefault="008D1B1B" w:rsidP="006B026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2AFD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_________________________________________________, именуемый в дальнейшем Клиент, в лице ______________________________, действующего на основан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ии _______, с одной стороны, и </w:t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 xml:space="preserve">АО «ИК «Питер Траст», именуемый в дальнейшем </w:t>
      </w:r>
      <w:r>
        <w:rPr>
          <w:rFonts w:ascii="Times New Roman" w:hAnsi="Times New Roman" w:cs="Times New Roman"/>
          <w:color w:val="auto"/>
          <w:sz w:val="24"/>
          <w:szCs w:val="24"/>
        </w:rPr>
        <w:t>Брокер</w:t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>, в лице _____________, действующего на основании _______, с другой стороны, вместе именуемые стороны,</w:t>
      </w:r>
      <w:r w:rsidR="00A8360D">
        <w:rPr>
          <w:rFonts w:ascii="Times New Roman" w:hAnsi="Times New Roman" w:cs="Times New Roman"/>
          <w:color w:val="auto"/>
          <w:sz w:val="24"/>
          <w:szCs w:val="24"/>
        </w:rPr>
        <w:t xml:space="preserve"> на основании Договора о брокерском обслуживании</w:t>
      </w:r>
      <w:r w:rsidR="008E04AF">
        <w:rPr>
          <w:rFonts w:ascii="Times New Roman" w:hAnsi="Times New Roman" w:cs="Times New Roman"/>
          <w:color w:val="auto"/>
          <w:sz w:val="24"/>
          <w:szCs w:val="24"/>
        </w:rPr>
        <w:t>__________,</w:t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 xml:space="preserve"> подписали настоящий Акт приема-передачи о нижеследующем:</w:t>
      </w:r>
    </w:p>
    <w:p w:rsidR="008D1B1B" w:rsidRPr="00052AFD" w:rsidRDefault="008D1B1B" w:rsidP="006B026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Брокер</w:t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 xml:space="preserve"> передает, а Клиент принимает комплект программного обеспечения ИТС "QUIK" с уникальным номером рабочего места (</w:t>
      </w:r>
      <w:r w:rsidRPr="00052AFD">
        <w:rPr>
          <w:rFonts w:ascii="Times New Roman" w:hAnsi="Times New Roman" w:cs="Times New Roman"/>
          <w:color w:val="auto"/>
          <w:sz w:val="24"/>
          <w:szCs w:val="24"/>
          <w:lang w:val="en-US"/>
        </w:rPr>
        <w:t>UID</w:t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>)№______ и руководство пользователя.</w:t>
      </w:r>
    </w:p>
    <w:p w:rsidR="008D1B1B" w:rsidRPr="00052AFD" w:rsidRDefault="008D1B1B" w:rsidP="006B026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052AFD">
        <w:rPr>
          <w:rFonts w:ascii="Times New Roman" w:hAnsi="Times New Roman" w:cs="Times New Roman"/>
          <w:color w:val="auto"/>
          <w:sz w:val="24"/>
          <w:szCs w:val="24"/>
        </w:rPr>
        <w:t>Стороны будут исходить из того, что инициатором всех документов, исхо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дящих от Клиента, поступающих к Брокеру </w:t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 xml:space="preserve">и/или ТС посредством ПО, будет являться Клиент. Использование Клиентом личного логина и пароля и/или секретного ключа и его соответствие открытому ключу будут являться подтверждением аутентификации Клиента для целей настоящих Условий, подтверждением целостности информации, передаваемой посредством подачи электронного документа, а также отсутствия искажений в такой информации. Клиент признает, что все документы, исходящие от Клиента, принимаются </w:t>
      </w:r>
      <w:r>
        <w:rPr>
          <w:rFonts w:ascii="Times New Roman" w:hAnsi="Times New Roman" w:cs="Times New Roman"/>
          <w:color w:val="auto"/>
          <w:sz w:val="24"/>
          <w:szCs w:val="24"/>
        </w:rPr>
        <w:t>Брокером</w:t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 xml:space="preserve"> к исполнению и Клиент не может отказаться от сделок, совершенных </w:t>
      </w:r>
      <w:r>
        <w:rPr>
          <w:rFonts w:ascii="Times New Roman" w:hAnsi="Times New Roman" w:cs="Times New Roman"/>
          <w:color w:val="auto"/>
          <w:sz w:val="24"/>
          <w:szCs w:val="24"/>
        </w:rPr>
        <w:t>Брокером</w:t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 xml:space="preserve"> на основании этих электронных документов. </w:t>
      </w:r>
    </w:p>
    <w:p w:rsidR="008D1B1B" w:rsidRPr="00052AFD" w:rsidRDefault="008D1B1B" w:rsidP="006B026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2AFD">
        <w:rPr>
          <w:rFonts w:ascii="Times New Roman" w:hAnsi="Times New Roman" w:cs="Times New Roman"/>
          <w:color w:val="auto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color w:val="auto"/>
          <w:sz w:val="24"/>
          <w:szCs w:val="24"/>
        </w:rPr>
        <w:t>Брокер</w:t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 xml:space="preserve"> освобождается от ответственности за передачу Клиентом третьим лицам комплекта программного обеспечения ИТС "QUIK".</w:t>
      </w:r>
    </w:p>
    <w:p w:rsidR="008D1B1B" w:rsidRPr="00052AFD" w:rsidRDefault="008D1B1B" w:rsidP="006B026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2AFD">
        <w:rPr>
          <w:rFonts w:ascii="Times New Roman" w:hAnsi="Times New Roman" w:cs="Times New Roman"/>
          <w:color w:val="auto"/>
          <w:sz w:val="24"/>
          <w:szCs w:val="24"/>
        </w:rPr>
        <w:t>Акт составлен в 2 (Двух) аутентичных экземплярах, имеющих одинаковую юридическую силу, по одному – для каждой из Сторон.</w:t>
      </w:r>
    </w:p>
    <w:p w:rsidR="008D1B1B" w:rsidRPr="00052AFD" w:rsidRDefault="008D1B1B" w:rsidP="008A1F39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D1B1B" w:rsidRPr="00052AFD" w:rsidRDefault="008D1B1B" w:rsidP="008A1F39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D1B1B" w:rsidRPr="00052AFD" w:rsidRDefault="008D1B1B" w:rsidP="008A1F39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D1B1B" w:rsidRPr="00052AFD" w:rsidRDefault="008D1B1B" w:rsidP="008A1F39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D1B1B" w:rsidRPr="00052AFD" w:rsidRDefault="008D1B1B" w:rsidP="008A1F39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D1B1B" w:rsidRPr="00052AFD" w:rsidRDefault="008D1B1B" w:rsidP="008A1F39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D1B1B" w:rsidRPr="00052AFD" w:rsidRDefault="008D1B1B" w:rsidP="008A1F39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D1B1B" w:rsidRPr="00052AFD" w:rsidRDefault="008D1B1B" w:rsidP="00F7720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52AFD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8D1B1B" w:rsidRPr="00052AFD" w:rsidRDefault="008D1B1B" w:rsidP="008A1F39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2A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Клиент: </w:t>
      </w:r>
      <w:r w:rsidRPr="00052AF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</w:r>
      <w:r w:rsidRPr="00052AF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</w:r>
      <w:r w:rsidRPr="00052AF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</w:r>
      <w:r w:rsidRPr="00052AF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</w:r>
      <w:r w:rsidRPr="00052AF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Брокер</w:t>
      </w:r>
      <w:r w:rsidRPr="00052AFD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8D1B1B" w:rsidRPr="00052AFD" w:rsidRDefault="008D1B1B" w:rsidP="006E4D85">
      <w:pPr>
        <w:pStyle w:val="a5"/>
        <w:ind w:left="0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052AFD">
        <w:rPr>
          <w:rFonts w:ascii="Times New Roman" w:hAnsi="Times New Roman" w:cs="Times New Roman"/>
          <w:b/>
          <w:iCs/>
          <w:noProof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b/>
          <w:iCs/>
          <w:noProof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                    </w:t>
      </w:r>
      <w:r w:rsidRPr="00052AFD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ab/>
      </w:r>
    </w:p>
    <w:p w:rsidR="008D1B1B" w:rsidRPr="00052AFD" w:rsidRDefault="008D1B1B" w:rsidP="008A1F39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2AFD">
        <w:rPr>
          <w:rFonts w:ascii="Times New Roman" w:hAnsi="Times New Roman" w:cs="Times New Roman"/>
          <w:b/>
          <w:iCs/>
          <w:noProof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05166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>Генеральный директор АО «ИК «Питер Траст»</w:t>
      </w:r>
    </w:p>
    <w:p w:rsidR="008D1B1B" w:rsidRPr="00052AFD" w:rsidRDefault="008D1B1B" w:rsidP="008A1F3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52AFD">
        <w:rPr>
          <w:rFonts w:ascii="Times New Roman" w:hAnsi="Times New Roman" w:cs="Times New Roman"/>
          <w:color w:val="auto"/>
          <w:sz w:val="24"/>
          <w:szCs w:val="24"/>
        </w:rPr>
        <w:t xml:space="preserve"> _______________/_____________ /</w:t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2AFD">
        <w:rPr>
          <w:rFonts w:ascii="Times New Roman" w:hAnsi="Times New Roman" w:cs="Times New Roman"/>
          <w:color w:val="auto"/>
          <w:sz w:val="24"/>
          <w:szCs w:val="24"/>
        </w:rPr>
        <w:tab/>
        <w:t>________________/А.В.Мамаев/</w:t>
      </w:r>
    </w:p>
    <w:p w:rsidR="008D1B1B" w:rsidRPr="00052AFD" w:rsidRDefault="008D1B1B" w:rsidP="008A1F39">
      <w:pPr>
        <w:pStyle w:val="Normal1"/>
        <w:jc w:val="both"/>
        <w:rPr>
          <w:sz w:val="24"/>
          <w:szCs w:val="24"/>
        </w:rPr>
      </w:pPr>
    </w:p>
    <w:p w:rsidR="008D1B1B" w:rsidRPr="00052AFD" w:rsidRDefault="008D1B1B" w:rsidP="008A1F39">
      <w:pPr>
        <w:pStyle w:val="Normal1"/>
        <w:jc w:val="both"/>
        <w:rPr>
          <w:sz w:val="24"/>
          <w:szCs w:val="24"/>
        </w:rPr>
      </w:pPr>
      <w:r w:rsidRPr="00052AFD">
        <w:rPr>
          <w:sz w:val="24"/>
          <w:szCs w:val="24"/>
        </w:rPr>
        <w:t>«___» ________________201</w:t>
      </w:r>
      <w:r>
        <w:rPr>
          <w:sz w:val="24"/>
          <w:szCs w:val="24"/>
        </w:rPr>
        <w:t>___</w:t>
      </w:r>
      <w:r w:rsidRPr="00052AFD">
        <w:rPr>
          <w:sz w:val="24"/>
          <w:szCs w:val="24"/>
        </w:rPr>
        <w:t xml:space="preserve"> г.</w:t>
      </w:r>
    </w:p>
    <w:p w:rsidR="008D1B1B" w:rsidRPr="00052AFD" w:rsidRDefault="008D1B1B" w:rsidP="00F7720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D1B1B" w:rsidRPr="00052AFD" w:rsidRDefault="008D1B1B">
      <w:pPr>
        <w:rPr>
          <w:rFonts w:ascii="Times New Roman" w:hAnsi="Times New Roman" w:cs="Times New Roman"/>
          <w:sz w:val="24"/>
          <w:szCs w:val="24"/>
        </w:rPr>
      </w:pPr>
    </w:p>
    <w:sectPr w:rsidR="008D1B1B" w:rsidRPr="00052AFD" w:rsidSect="00677B74">
      <w:pgSz w:w="11906" w:h="16838" w:code="9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D04B0"/>
    <w:multiLevelType w:val="hybridMultilevel"/>
    <w:tmpl w:val="10A28114"/>
    <w:lvl w:ilvl="0" w:tplc="152239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77B74"/>
    <w:rsid w:val="00052AFD"/>
    <w:rsid w:val="00080140"/>
    <w:rsid w:val="000E0453"/>
    <w:rsid w:val="000E30C8"/>
    <w:rsid w:val="001A469E"/>
    <w:rsid w:val="00252C71"/>
    <w:rsid w:val="002921C6"/>
    <w:rsid w:val="002E305E"/>
    <w:rsid w:val="00300AA1"/>
    <w:rsid w:val="00357F57"/>
    <w:rsid w:val="00434671"/>
    <w:rsid w:val="00444B74"/>
    <w:rsid w:val="0048666F"/>
    <w:rsid w:val="004B21F8"/>
    <w:rsid w:val="00531942"/>
    <w:rsid w:val="00562198"/>
    <w:rsid w:val="00652CE0"/>
    <w:rsid w:val="00664C13"/>
    <w:rsid w:val="00677B74"/>
    <w:rsid w:val="00681A1F"/>
    <w:rsid w:val="006A37F1"/>
    <w:rsid w:val="006B0266"/>
    <w:rsid w:val="006E4D85"/>
    <w:rsid w:val="00733945"/>
    <w:rsid w:val="00805166"/>
    <w:rsid w:val="008317FD"/>
    <w:rsid w:val="008457BF"/>
    <w:rsid w:val="008A1F39"/>
    <w:rsid w:val="008A33F9"/>
    <w:rsid w:val="008B03C1"/>
    <w:rsid w:val="008D1B1B"/>
    <w:rsid w:val="008E04AF"/>
    <w:rsid w:val="00924810"/>
    <w:rsid w:val="00980C4B"/>
    <w:rsid w:val="009A40C6"/>
    <w:rsid w:val="00A8360D"/>
    <w:rsid w:val="00B87888"/>
    <w:rsid w:val="00BD67AF"/>
    <w:rsid w:val="00C312D9"/>
    <w:rsid w:val="00C55B20"/>
    <w:rsid w:val="00CA3045"/>
    <w:rsid w:val="00CF0A77"/>
    <w:rsid w:val="00D12B25"/>
    <w:rsid w:val="00D23079"/>
    <w:rsid w:val="00DC6A41"/>
    <w:rsid w:val="00DF7B71"/>
    <w:rsid w:val="00E43676"/>
    <w:rsid w:val="00F7032C"/>
    <w:rsid w:val="00F7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437B2"/>
  <w15:docId w15:val="{5EB37199-F4C2-4236-B3A6-2B35AC0B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C4B"/>
    <w:rPr>
      <w:rFonts w:ascii="Arial" w:hAnsi="Arial" w:cs="Arial"/>
      <w:color w:val="FFFFF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77B7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87888"/>
    <w:rPr>
      <w:rFonts w:ascii="Arial" w:hAnsi="Arial" w:cs="Arial"/>
      <w:color w:val="FFFFFF"/>
      <w:sz w:val="16"/>
      <w:szCs w:val="16"/>
    </w:rPr>
  </w:style>
  <w:style w:type="paragraph" w:styleId="a3">
    <w:name w:val="header"/>
    <w:basedOn w:val="a"/>
    <w:link w:val="a4"/>
    <w:uiPriority w:val="99"/>
    <w:rsid w:val="008A1F39"/>
    <w:pPr>
      <w:pBdr>
        <w:bottom w:val="single" w:sz="4" w:space="1" w:color="auto"/>
      </w:pBdr>
      <w:spacing w:before="120"/>
      <w:jc w:val="right"/>
    </w:pPr>
    <w:rPr>
      <w:rFonts w:ascii="Times New Roman" w:hAnsi="Times New Roman" w:cs="Times New Roman"/>
      <w:i/>
      <w:color w:val="auto"/>
      <w:sz w:val="22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B0266"/>
    <w:rPr>
      <w:rFonts w:cs="Times New Roman"/>
      <w:i/>
      <w:sz w:val="22"/>
    </w:rPr>
  </w:style>
  <w:style w:type="paragraph" w:styleId="a5">
    <w:name w:val="Body Text Indent"/>
    <w:basedOn w:val="a"/>
    <w:link w:val="a6"/>
    <w:uiPriority w:val="99"/>
    <w:rsid w:val="008A1F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87888"/>
    <w:rPr>
      <w:rFonts w:ascii="Arial" w:hAnsi="Arial" w:cs="Arial"/>
      <w:color w:val="FFFFFF"/>
      <w:sz w:val="16"/>
      <w:szCs w:val="16"/>
    </w:rPr>
  </w:style>
  <w:style w:type="paragraph" w:customStyle="1" w:styleId="Normal1">
    <w:name w:val="Normal1"/>
    <w:uiPriority w:val="99"/>
    <w:rsid w:val="008A1F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6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</dc:title>
  <dc:subject/>
  <dc:creator>Netuser</dc:creator>
  <cp:keywords/>
  <dc:description/>
  <cp:lastModifiedBy>Mikhaylova Oksana</cp:lastModifiedBy>
  <cp:revision>6</cp:revision>
  <dcterms:created xsi:type="dcterms:W3CDTF">2017-11-30T12:13:00Z</dcterms:created>
  <dcterms:modified xsi:type="dcterms:W3CDTF">2019-02-21T13:02:00Z</dcterms:modified>
</cp:coreProperties>
</file>