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F0B" w:rsidRPr="00AD3123" w:rsidRDefault="007A3F0B" w:rsidP="007A3F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D3123">
        <w:rPr>
          <w:rFonts w:ascii="Times New Roman" w:hAnsi="Times New Roman" w:cs="Times New Roman"/>
          <w:color w:val="000000"/>
          <w:sz w:val="18"/>
          <w:szCs w:val="18"/>
        </w:rPr>
        <w:t>Приложение №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9362E">
        <w:rPr>
          <w:rFonts w:ascii="Times New Roman" w:hAnsi="Times New Roman" w:cs="Times New Roman"/>
          <w:color w:val="000000"/>
          <w:sz w:val="18"/>
          <w:szCs w:val="18"/>
        </w:rPr>
        <w:t>3.7</w:t>
      </w:r>
      <w:bookmarkStart w:id="0" w:name="_GoBack"/>
      <w:bookmarkEnd w:id="0"/>
      <w:r w:rsidRPr="00AD3123">
        <w:rPr>
          <w:rFonts w:ascii="Times New Roman" w:hAnsi="Times New Roman" w:cs="Times New Roman"/>
          <w:color w:val="000000"/>
          <w:sz w:val="18"/>
          <w:szCs w:val="18"/>
        </w:rPr>
        <w:t xml:space="preserve"> к </w:t>
      </w:r>
      <w:r w:rsidRPr="00AD3123">
        <w:rPr>
          <w:rFonts w:ascii="Times New Roman" w:hAnsi="Times New Roman" w:cs="Times New Roman"/>
          <w:sz w:val="18"/>
          <w:szCs w:val="18"/>
        </w:rPr>
        <w:t>Договору доверительного управления имуществом</w:t>
      </w:r>
    </w:p>
    <w:p w:rsidR="007A3F0B" w:rsidRPr="00AD3123" w:rsidRDefault="007A3F0B" w:rsidP="007A3F0B">
      <w:pPr>
        <w:spacing w:after="0"/>
        <w:jc w:val="right"/>
        <w:rPr>
          <w:rFonts w:ascii="Times New Roman" w:hAnsi="Times New Roman" w:cs="Times New Roman"/>
        </w:rPr>
      </w:pPr>
      <w:r w:rsidRPr="00AD3123">
        <w:rPr>
          <w:rFonts w:ascii="Times New Roman" w:hAnsi="Times New Roman" w:cs="Times New Roman"/>
          <w:sz w:val="18"/>
          <w:szCs w:val="18"/>
        </w:rPr>
        <w:t>Акционерного общества «Инвестиционная компания «Питер Траст»</w:t>
      </w:r>
    </w:p>
    <w:p w:rsidR="007A3F0B" w:rsidRPr="00BB2DA6" w:rsidRDefault="007A3F0B" w:rsidP="00BB2D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BB2DA6" w:rsidRPr="00BB2DA6" w:rsidRDefault="00BB2DA6" w:rsidP="00BB2D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B2DA6">
        <w:rPr>
          <w:rFonts w:ascii="Times New Roman" w:eastAsia="Times New Roman" w:hAnsi="Times New Roman" w:cs="Times New Roman"/>
          <w:b/>
          <w:bCs/>
          <w:lang w:eastAsia="ar-SA"/>
        </w:rPr>
        <w:t xml:space="preserve">СВЕДЕНИЯ О БЕНЕФИЦИАРНОМ ВЛАДЕЛЬЦЕ ЮРИДИЧЕСКОГО ЛИЦА, ИНОСТРАННОЙ СТРУКТУРЫ </w:t>
      </w:r>
    </w:p>
    <w:p w:rsidR="00BB2DA6" w:rsidRPr="00BB2DA6" w:rsidRDefault="00BB2DA6" w:rsidP="00BB2D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B2DA6">
        <w:rPr>
          <w:rFonts w:ascii="Times New Roman" w:eastAsia="Times New Roman" w:hAnsi="Times New Roman" w:cs="Times New Roman"/>
          <w:b/>
          <w:bCs/>
          <w:lang w:eastAsia="ar-SA"/>
        </w:rPr>
        <w:t>БЕЗ ОБРАЗОВАНИЯ ЮРИДИЧЕСКОГО ЛИЦА</w:t>
      </w:r>
    </w:p>
    <w:p w:rsidR="00BB2DA6" w:rsidRPr="00BB2DA6" w:rsidRDefault="00BB2DA6" w:rsidP="00BB2D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(если иностранная структура предусматривает наличие бенефициарного владельца </w:t>
      </w:r>
    </w:p>
    <w:p w:rsidR="00BB2DA6" w:rsidRPr="00BB2DA6" w:rsidRDefault="00BB2DA6" w:rsidP="00BB2D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и единоличного исполнительного органа)</w:t>
      </w:r>
    </w:p>
    <w:p w:rsidR="00BB2DA6" w:rsidRPr="00BB2DA6" w:rsidRDefault="00BB2DA6" w:rsidP="00BB2D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B2DA6" w:rsidRPr="00BB2DA6" w:rsidRDefault="00BB2DA6" w:rsidP="00BB2D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Клиент</w:t>
      </w:r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______________________________________________________________________________________</w:t>
      </w:r>
    </w:p>
    <w:p w:rsidR="00BB2DA6" w:rsidRPr="00BB2DA6" w:rsidRDefault="00BB2DA6" w:rsidP="00BB2D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(наименование юридического лица)</w:t>
      </w:r>
    </w:p>
    <w:p w:rsidR="00BB2DA6" w:rsidRPr="00BB2DA6" w:rsidRDefault="00BB2DA6" w:rsidP="00BB2D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Договор № ________________ от __</w:t>
      </w:r>
      <w:proofErr w:type="gramStart"/>
      <w:r w:rsidRPr="00BB2DA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_._</w:t>
      </w:r>
      <w:proofErr w:type="gramEnd"/>
      <w:r w:rsidRPr="00BB2DA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__.20____г.</w:t>
      </w:r>
    </w:p>
    <w:p w:rsidR="00BB2DA6" w:rsidRPr="00BB2DA6" w:rsidRDefault="00BB2DA6" w:rsidP="00BB2DA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2DA6" w:rsidRPr="00BB2DA6" w:rsidRDefault="00BB2DA6" w:rsidP="00BB2DA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>Бенефициарный владелец: физическое лицо, которое, в конечном счете, прямо или косвенно (через третьих лиц), владеет (имеет преобладающее участие равным или более 25 процентов в капитале) клиентом - юридическим лицом либо имеет возможность контролировать действия клиента.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91"/>
        <w:gridCol w:w="5205"/>
        <w:gridCol w:w="1365"/>
        <w:gridCol w:w="1978"/>
      </w:tblGrid>
      <w:tr w:rsidR="006B0420" w:rsidRPr="00BB2DA6" w:rsidTr="00E90073">
        <w:trPr>
          <w:trHeight w:val="53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участников/учредителей - физических лиц, имеющих 25% и более в капитале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D936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D936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D936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D936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НЕТ</w:t>
            </w:r>
          </w:p>
        </w:tc>
      </w:tr>
      <w:tr w:rsidR="006B0420" w:rsidRPr="00BB2DA6" w:rsidTr="00E90073">
        <w:trPr>
          <w:trHeight w:val="53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участников/</w:t>
            </w:r>
            <w:proofErr w:type="gramStart"/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учредителей  -</w:t>
            </w:r>
            <w:proofErr w:type="gramEnd"/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юридических лиц, имеющих 25% и более в капитале.</w:t>
            </w:r>
          </w:p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указании «</w:t>
            </w:r>
            <w:proofErr w:type="gramStart"/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да»  -</w:t>
            </w:r>
            <w:proofErr w:type="gramEnd"/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заполните следующую строку.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D936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D936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D936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D936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НЕТ</w:t>
            </w:r>
          </w:p>
        </w:tc>
      </w:tr>
      <w:tr w:rsidR="006B0420" w:rsidRPr="00BB2DA6" w:rsidTr="00E90073">
        <w:trPr>
          <w:trHeight w:val="53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Укажите наличие в дальнейшей цепочке владения физических лиц, обладающих в итоге 25% и более в капитале Вашей организации (конечных бенефициаров).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D936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D936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D936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D936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НЕТ</w:t>
            </w:r>
          </w:p>
        </w:tc>
      </w:tr>
      <w:tr w:rsidR="006B0420" w:rsidRPr="00BB2DA6" w:rsidTr="00E90073">
        <w:trPr>
          <w:trHeight w:val="53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иных лиц, не указанных выше, но имеющих возможность контролировать Вашу организацию по иным основаниям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D936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D936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D936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D936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НЕТ</w:t>
            </w:r>
          </w:p>
        </w:tc>
      </w:tr>
    </w:tbl>
    <w:p w:rsidR="00BB2DA6" w:rsidRPr="00BB2DA6" w:rsidRDefault="00BB2DA6" w:rsidP="00BB2DA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2DA6" w:rsidRPr="00BB2DA6" w:rsidRDefault="00BB2DA6" w:rsidP="00BB2DA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указании в графах № 1, 3, </w:t>
      </w:r>
      <w:proofErr w:type="gramStart"/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>4  «</w:t>
      </w:r>
      <w:proofErr w:type="gramEnd"/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>да»  приведите нижеуказанные сведения  в отношении такого физического лица*:</w:t>
      </w:r>
    </w:p>
    <w:tbl>
      <w:tblPr>
        <w:tblW w:w="9639" w:type="dxa"/>
        <w:tblInd w:w="-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075"/>
        <w:gridCol w:w="4564"/>
      </w:tblGrid>
      <w:tr w:rsidR="006B0420" w:rsidRPr="00BB2DA6" w:rsidTr="00E90073">
        <w:trPr>
          <w:trHeight w:val="5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 (</w:t>
            </w:r>
            <w:proofErr w:type="gramStart"/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 наличии</w:t>
            </w:r>
            <w:proofErr w:type="gramEnd"/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рождения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Гражданство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Реквизиты документа, признаваемого документом, удостоверяющего личность гражданина РФ, иностранного гражданина, лица без гражданства (серия и номер документа, </w:t>
            </w:r>
            <w:r w:rsidRPr="006B04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дата выдачи, </w:t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кем выдан</w:t>
            </w:r>
            <w:r w:rsidRPr="006B04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(при наличии кода подразделения может не </w:t>
            </w:r>
            <w:proofErr w:type="gramStart"/>
            <w:r w:rsidRPr="006B04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указываться)  код</w:t>
            </w:r>
            <w:proofErr w:type="gramEnd"/>
            <w:r w:rsidRPr="006B04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подразделения 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РФ (данные миграционной карты в случае отсутствия иных документов): серия и номер документа, дата начала и дата окончания </w:t>
            </w:r>
            <w:proofErr w:type="gramStart"/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срока  действия</w:t>
            </w:r>
            <w:proofErr w:type="gramEnd"/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права пребывания (проживания)**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Адрес местожительства (регистрации) или места пребывания 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(если имеется)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СНИЛС (если имеется)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телефона/факса (при наличии). иная контактная информация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 случае принадлежности бенефициарного владельца к публичным должностным лицам (ПДЛ), указать должность, наименование и адрес работодателя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Степень родства или статус (супруг, супруга) по отношению к публичному должностному лицу (ПДЛ)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Указанные сведения могут быть подтверждены:</w:t>
            </w:r>
          </w:p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Документами (указать какими): </w:t>
            </w:r>
          </w:p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Сведениями, размещенными на сайте (странице Интернет) (указать адрес сайта):</w:t>
            </w:r>
          </w:p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Иным способом: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B2DA6" w:rsidRPr="00BB2DA6" w:rsidRDefault="00BB2DA6" w:rsidP="00BB2DA6">
      <w:pPr>
        <w:widowControl w:val="0"/>
        <w:suppressAutoHyphens/>
        <w:autoSpaceDE w:val="0"/>
        <w:spacing w:after="12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2DA6" w:rsidRPr="00BB2DA6" w:rsidRDefault="00BB2DA6" w:rsidP="00BB2DA6">
      <w:pPr>
        <w:widowControl w:val="0"/>
        <w:suppressAutoHyphens/>
        <w:autoSpaceDE w:val="0"/>
        <w:spacing w:after="120" w:line="24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 В случае если бенефициарных лиц более одного, то на каждого бенефициарного владельца заполняются сведения по вышеприведенной форме.</w:t>
      </w:r>
    </w:p>
    <w:p w:rsidR="00BB2DA6" w:rsidRPr="00BB2DA6" w:rsidRDefault="00BB2DA6" w:rsidP="00BB2DA6">
      <w:pPr>
        <w:widowControl w:val="0"/>
        <w:suppressAutoHyphens/>
        <w:autoSpaceDE w:val="0"/>
        <w:spacing w:after="12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  ___________________    /__________________________/</w:t>
      </w:r>
    </w:p>
    <w:p w:rsidR="00BB2DA6" w:rsidRPr="00BB2DA6" w:rsidRDefault="00BB2DA6" w:rsidP="00BB2DA6">
      <w:pPr>
        <w:widowControl w:val="0"/>
        <w:suppressAutoHyphens/>
        <w:autoSpaceDE w:val="0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Руководитель организации</w:t>
      </w:r>
      <w:proofErr w:type="gramStart"/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(</w:t>
      </w:r>
      <w:proofErr w:type="gramEnd"/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подпись) </w:t>
      </w:r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(Ф.И.О.)</w:t>
      </w:r>
    </w:p>
    <w:p w:rsidR="00BB2DA6" w:rsidRPr="00BB2DA6" w:rsidRDefault="00BB2DA6" w:rsidP="00BB2DA6">
      <w:pPr>
        <w:widowControl w:val="0"/>
        <w:suppressAutoHyphens/>
        <w:autoSpaceDE w:val="0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2DA6" w:rsidRPr="00BB2DA6" w:rsidRDefault="00BB2DA6" w:rsidP="00BB2DA6">
      <w:pPr>
        <w:widowControl w:val="0"/>
        <w:suppressAutoHyphens/>
        <w:autoSpaceDE w:val="0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заполнения: «__» ______________20__г.                            мп</w:t>
      </w:r>
    </w:p>
    <w:p w:rsidR="00BB2DA6" w:rsidRPr="00BB2DA6" w:rsidRDefault="00BB2DA6" w:rsidP="00BB2DA6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2DA6" w:rsidRPr="00BB2DA6" w:rsidRDefault="00BB2DA6" w:rsidP="00BB2DA6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94303" w:rsidRPr="006B0420" w:rsidRDefault="00294303"/>
    <w:sectPr w:rsidR="00294303" w:rsidRPr="006B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A6"/>
    <w:rsid w:val="00294303"/>
    <w:rsid w:val="006B0420"/>
    <w:rsid w:val="007A3F0B"/>
    <w:rsid w:val="00BB2DA6"/>
    <w:rsid w:val="00D9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93BE"/>
  <w15:chartTrackingRefBased/>
  <w15:docId w15:val="{0A5F9692-55E7-4F3C-ADE0-9BE0AE63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4</cp:revision>
  <dcterms:created xsi:type="dcterms:W3CDTF">2022-03-03T07:50:00Z</dcterms:created>
  <dcterms:modified xsi:type="dcterms:W3CDTF">2022-03-11T13:54:00Z</dcterms:modified>
</cp:coreProperties>
</file>