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49" w:rsidRDefault="00B13249" w:rsidP="00B132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13.1. к Договору доверительного управления имуществом </w:t>
      </w:r>
    </w:p>
    <w:p w:rsidR="00B13249" w:rsidRDefault="00B13249" w:rsidP="00B13249">
      <w:pPr>
        <w:jc w:val="right"/>
        <w:rPr>
          <w:i/>
          <w:color w:val="000000"/>
          <w:sz w:val="21"/>
          <w:szCs w:val="21"/>
        </w:rPr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B13249" w:rsidRPr="003A786C" w:rsidRDefault="00B13249" w:rsidP="00B13249">
      <w:pPr>
        <w:rPr>
          <w:b/>
          <w:sz w:val="21"/>
          <w:szCs w:val="21"/>
        </w:rPr>
      </w:pPr>
    </w:p>
    <w:p w:rsidR="00B13249" w:rsidRPr="003A786C" w:rsidRDefault="00B13249" w:rsidP="00B13249">
      <w:pPr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                                                                        Перечень документов,  </w:t>
      </w:r>
    </w:p>
    <w:p w:rsidR="00B13249" w:rsidRPr="003A786C" w:rsidRDefault="00B13249" w:rsidP="00B13249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>подлежащих предоставлению при заключении Договора доверительного управления имуществом</w:t>
      </w:r>
    </w:p>
    <w:p w:rsidR="00B13249" w:rsidRPr="003A786C" w:rsidRDefault="00B13249" w:rsidP="00B13249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>с физическим лицом</w:t>
      </w:r>
    </w:p>
    <w:p w:rsidR="00B13249" w:rsidRPr="003A786C" w:rsidRDefault="00B13249" w:rsidP="00B13249">
      <w:pPr>
        <w:rPr>
          <w:sz w:val="21"/>
          <w:szCs w:val="21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431"/>
        <w:gridCol w:w="3869"/>
      </w:tblGrid>
      <w:tr w:rsidR="00B13249" w:rsidRPr="003A786C" w:rsidTr="00203EB1">
        <w:trPr>
          <w:jc w:val="center"/>
        </w:trPr>
        <w:tc>
          <w:tcPr>
            <w:tcW w:w="5910" w:type="dxa"/>
            <w:gridSpan w:val="2"/>
            <w:vAlign w:val="center"/>
          </w:tcPr>
          <w:p w:rsidR="00B13249" w:rsidRPr="003A786C" w:rsidRDefault="00B13249" w:rsidP="00203EB1">
            <w:pPr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Форма документа</w:t>
            </w:r>
          </w:p>
        </w:tc>
      </w:tr>
      <w:tr w:rsidR="00B13249" w:rsidRPr="003A786C" w:rsidTr="00203EB1">
        <w:trPr>
          <w:jc w:val="center"/>
        </w:trPr>
        <w:tc>
          <w:tcPr>
            <w:tcW w:w="9779" w:type="dxa"/>
            <w:gridSpan w:val="3"/>
            <w:vAlign w:val="center"/>
          </w:tcPr>
          <w:p w:rsidR="00B13249" w:rsidRPr="003A786C" w:rsidRDefault="00B13249" w:rsidP="00203EB1">
            <w:pPr>
              <w:rPr>
                <w:b/>
                <w:sz w:val="21"/>
                <w:szCs w:val="21"/>
              </w:rPr>
            </w:pPr>
          </w:p>
          <w:p w:rsidR="00B13249" w:rsidRPr="003A786C" w:rsidRDefault="00B13249" w:rsidP="00203EB1">
            <w:pPr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Физические лица – граждане РФ предоставляют: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Клиента – физического лица (по установленной форме)  (далее- Анкета)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Паспорт или иной документ, удостоверяющий личность Клиента-физического лица в соответствии с действу</w:t>
            </w:r>
            <w:r w:rsidRPr="003A786C">
              <w:rPr>
                <w:sz w:val="21"/>
                <w:szCs w:val="21"/>
              </w:rPr>
              <w:t>ю</w:t>
            </w:r>
            <w:r w:rsidRPr="003A786C">
              <w:rPr>
                <w:sz w:val="21"/>
                <w:szCs w:val="21"/>
              </w:rPr>
              <w:t>щим законодательством Российской Федерации (все страницы)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3.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адрес места пребывания (проживания) в случае, если адрес места пребывания (проживания) отличен от адреса места регистрации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или нотариально заверенная копия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4.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Свидетельство о постановке физического лица на учет в налоговом органе на территории РФ (ИНН) (при нал</w:t>
            </w:r>
            <w:r w:rsidRPr="003A786C">
              <w:rPr>
                <w:sz w:val="21"/>
                <w:szCs w:val="21"/>
              </w:rPr>
              <w:t>и</w:t>
            </w:r>
            <w:r w:rsidRPr="003A786C">
              <w:rPr>
                <w:sz w:val="21"/>
                <w:szCs w:val="21"/>
              </w:rPr>
              <w:t>чии)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5.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полномочия Представителя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6.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Паспорт или иной документ, удостоверяющий личность Представителя в соответствии с действующим законод</w:t>
            </w:r>
            <w:r w:rsidRPr="003A786C">
              <w:rPr>
                <w:sz w:val="21"/>
                <w:szCs w:val="21"/>
              </w:rPr>
              <w:t>а</w:t>
            </w:r>
            <w:r w:rsidRPr="003A786C">
              <w:rPr>
                <w:sz w:val="21"/>
                <w:szCs w:val="21"/>
              </w:rPr>
              <w:t>тельством Российской Федерации (все страницы)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7.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на Представителя (при наличии последнего)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8.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Сведения о бенефициарном владельце  (по форме прил</w:t>
            </w:r>
            <w:r w:rsidRPr="003A786C">
              <w:rPr>
                <w:sz w:val="21"/>
                <w:szCs w:val="21"/>
              </w:rPr>
              <w:t>о</w:t>
            </w:r>
            <w:r w:rsidRPr="003A786C">
              <w:rPr>
                <w:sz w:val="21"/>
                <w:szCs w:val="21"/>
              </w:rPr>
              <w:t>жения к Анкете) (при наличии последнего)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9.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бенефициарного владельца  (при наличии)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нотариально-заверенная копия док</w:t>
            </w:r>
            <w:r w:rsidRPr="003A786C">
              <w:rPr>
                <w:sz w:val="21"/>
                <w:szCs w:val="21"/>
              </w:rPr>
              <w:t>у</w:t>
            </w:r>
            <w:r w:rsidRPr="003A786C">
              <w:rPr>
                <w:sz w:val="21"/>
                <w:szCs w:val="21"/>
              </w:rPr>
              <w:t>мента*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10.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действие клиента к выгоде третьего лица (Выгодоприобретателя) (при наличии п</w:t>
            </w:r>
            <w:r w:rsidRPr="003A786C">
              <w:rPr>
                <w:sz w:val="21"/>
                <w:szCs w:val="21"/>
              </w:rPr>
              <w:t>о</w:t>
            </w:r>
            <w:r w:rsidRPr="003A786C">
              <w:rPr>
                <w:sz w:val="21"/>
                <w:szCs w:val="21"/>
              </w:rPr>
              <w:t>следнего)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11.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Выгодоприобрет</w:t>
            </w:r>
            <w:r w:rsidRPr="003A786C">
              <w:rPr>
                <w:sz w:val="21"/>
                <w:szCs w:val="21"/>
              </w:rPr>
              <w:t>а</w:t>
            </w:r>
            <w:r w:rsidRPr="003A786C">
              <w:rPr>
                <w:sz w:val="21"/>
                <w:szCs w:val="21"/>
              </w:rPr>
              <w:t>теля (при наличии последнего)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</w:t>
            </w:r>
            <w:r w:rsidRPr="003A786C">
              <w:rPr>
                <w:sz w:val="21"/>
                <w:szCs w:val="21"/>
              </w:rPr>
              <w:t>н</w:t>
            </w:r>
            <w:r w:rsidRPr="003A786C">
              <w:rPr>
                <w:sz w:val="21"/>
                <w:szCs w:val="21"/>
              </w:rPr>
              <w:t>та*</w:t>
            </w:r>
          </w:p>
        </w:tc>
      </w:tr>
      <w:tr w:rsidR="00B13249" w:rsidRPr="003A786C" w:rsidTr="00203EB1">
        <w:trPr>
          <w:jc w:val="center"/>
        </w:trPr>
        <w:tc>
          <w:tcPr>
            <w:tcW w:w="479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12.</w:t>
            </w:r>
          </w:p>
        </w:tc>
        <w:tc>
          <w:tcPr>
            <w:tcW w:w="5431" w:type="dxa"/>
            <w:vAlign w:val="center"/>
          </w:tcPr>
          <w:p w:rsidR="00B13249" w:rsidRPr="003A786C" w:rsidRDefault="00B13249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на Выгодоприобретателя (при наличии последн</w:t>
            </w:r>
            <w:r w:rsidRPr="003A786C">
              <w:rPr>
                <w:sz w:val="21"/>
                <w:szCs w:val="21"/>
              </w:rPr>
              <w:t>е</w:t>
            </w:r>
            <w:r w:rsidRPr="003A786C">
              <w:rPr>
                <w:sz w:val="21"/>
                <w:szCs w:val="21"/>
              </w:rPr>
              <w:t>го)</w:t>
            </w:r>
          </w:p>
        </w:tc>
        <w:tc>
          <w:tcPr>
            <w:tcW w:w="3869" w:type="dxa"/>
            <w:vAlign w:val="center"/>
          </w:tcPr>
          <w:p w:rsidR="00B13249" w:rsidRPr="003A786C" w:rsidRDefault="00B13249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</w:tbl>
    <w:p w:rsidR="00B13249" w:rsidRPr="003A786C" w:rsidRDefault="00B13249" w:rsidP="00B13249">
      <w:pPr>
        <w:rPr>
          <w:sz w:val="21"/>
          <w:szCs w:val="21"/>
        </w:rPr>
      </w:pPr>
    </w:p>
    <w:p w:rsidR="00B13249" w:rsidRPr="003A786C" w:rsidRDefault="00B13249" w:rsidP="00B13249">
      <w:pPr>
        <w:rPr>
          <w:sz w:val="21"/>
          <w:szCs w:val="21"/>
        </w:rPr>
      </w:pPr>
    </w:p>
    <w:p w:rsidR="00B13249" w:rsidRPr="003A786C" w:rsidRDefault="00B13249" w:rsidP="00B13249">
      <w:pPr>
        <w:rPr>
          <w:sz w:val="21"/>
          <w:szCs w:val="21"/>
        </w:rPr>
      </w:pPr>
      <w:r w:rsidRPr="003A786C">
        <w:rPr>
          <w:sz w:val="21"/>
          <w:szCs w:val="21"/>
        </w:rPr>
        <w:t>*При предоставлении копий документов одновременно с оригиналом, Компания вправе самостоятельно з</w:t>
      </w:r>
      <w:r w:rsidRPr="003A786C">
        <w:rPr>
          <w:sz w:val="21"/>
          <w:szCs w:val="21"/>
        </w:rPr>
        <w:t>а</w:t>
      </w:r>
      <w:r w:rsidRPr="003A786C">
        <w:rPr>
          <w:sz w:val="21"/>
          <w:szCs w:val="21"/>
        </w:rPr>
        <w:t>верить данные документы.</w:t>
      </w:r>
    </w:p>
    <w:p w:rsidR="00B13249" w:rsidRPr="003A786C" w:rsidRDefault="00B13249" w:rsidP="00B13249">
      <w:pPr>
        <w:rPr>
          <w:sz w:val="21"/>
          <w:szCs w:val="21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Pr="004701D1" w:rsidRDefault="00B13249" w:rsidP="00B13249">
      <w:pPr>
        <w:jc w:val="right"/>
        <w:rPr>
          <w:sz w:val="18"/>
          <w:szCs w:val="18"/>
        </w:rPr>
      </w:pPr>
    </w:p>
    <w:p w:rsidR="00B13249" w:rsidRPr="004701D1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jc w:val="right"/>
        <w:rPr>
          <w:sz w:val="18"/>
          <w:szCs w:val="18"/>
        </w:rPr>
      </w:pPr>
    </w:p>
    <w:p w:rsidR="00B13249" w:rsidRDefault="00B13249" w:rsidP="00B13249">
      <w:pPr>
        <w:rPr>
          <w:sz w:val="18"/>
          <w:szCs w:val="18"/>
        </w:rPr>
      </w:pPr>
      <w:bookmarkStart w:id="0" w:name="_GoBack"/>
      <w:bookmarkEnd w:id="0"/>
    </w:p>
    <w:sectPr w:rsidR="00B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49"/>
    <w:rsid w:val="00B13249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95FC"/>
  <w15:chartTrackingRefBased/>
  <w15:docId w15:val="{72713326-4014-4E7B-8E6B-442DB121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2021-09-20T15:40:00Z</dcterms:created>
  <dcterms:modified xsi:type="dcterms:W3CDTF">2021-09-20T15:42:00Z</dcterms:modified>
</cp:coreProperties>
</file>