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E3" w:rsidRDefault="00F815E3" w:rsidP="00F815E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13.4. к Договору доверительного управления имуществом </w:t>
      </w:r>
    </w:p>
    <w:p w:rsidR="00F815E3" w:rsidRDefault="00F815E3" w:rsidP="00F815E3">
      <w:pPr>
        <w:jc w:val="right"/>
        <w:rPr>
          <w:i/>
          <w:color w:val="000000"/>
          <w:sz w:val="21"/>
          <w:szCs w:val="21"/>
        </w:rPr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F815E3" w:rsidRPr="003A786C" w:rsidRDefault="00F815E3" w:rsidP="00F815E3">
      <w:pPr>
        <w:jc w:val="right"/>
        <w:rPr>
          <w:b/>
          <w:sz w:val="21"/>
          <w:szCs w:val="21"/>
        </w:rPr>
      </w:pPr>
      <w:r w:rsidRPr="003A786C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:rsidR="00F815E3" w:rsidRPr="003A786C" w:rsidRDefault="00F815E3" w:rsidP="00F815E3">
      <w:pPr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                                                                       </w:t>
      </w:r>
    </w:p>
    <w:p w:rsidR="00F815E3" w:rsidRPr="003A786C" w:rsidRDefault="00F815E3" w:rsidP="00F815E3">
      <w:pPr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                                                                        Перечень документов,  </w:t>
      </w:r>
    </w:p>
    <w:p w:rsidR="00F815E3" w:rsidRPr="003A786C" w:rsidRDefault="00F815E3" w:rsidP="00F815E3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>подлежащих предоставлению при заключении Договора доверительного управления имуществом</w:t>
      </w:r>
    </w:p>
    <w:p w:rsidR="00F815E3" w:rsidRPr="003A786C" w:rsidRDefault="00F815E3" w:rsidP="00F815E3">
      <w:pPr>
        <w:jc w:val="center"/>
        <w:rPr>
          <w:b/>
          <w:sz w:val="21"/>
          <w:szCs w:val="21"/>
        </w:rPr>
      </w:pPr>
      <w:r w:rsidRPr="003A786C">
        <w:rPr>
          <w:b/>
          <w:sz w:val="21"/>
          <w:szCs w:val="21"/>
        </w:rPr>
        <w:t xml:space="preserve"> с юридическим лицом -резидентом</w:t>
      </w:r>
    </w:p>
    <w:p w:rsidR="00F815E3" w:rsidRPr="003A786C" w:rsidRDefault="00F815E3" w:rsidP="00F815E3">
      <w:pPr>
        <w:suppressAutoHyphens/>
        <w:ind w:left="142"/>
        <w:rPr>
          <w:b/>
          <w:sz w:val="21"/>
          <w:szCs w:val="21"/>
        </w:rPr>
      </w:pPr>
    </w:p>
    <w:tbl>
      <w:tblPr>
        <w:tblW w:w="10326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67"/>
        <w:gridCol w:w="6117"/>
        <w:gridCol w:w="3742"/>
      </w:tblGrid>
      <w:tr w:rsidR="00F815E3" w:rsidRPr="003A786C" w:rsidTr="00203EB1">
        <w:trPr>
          <w:trHeight w:val="67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ДОКУМЕНТ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ФОРМА</w:t>
            </w:r>
          </w:p>
        </w:tc>
      </w:tr>
      <w:tr w:rsidR="00F815E3" w:rsidRPr="003A786C" w:rsidTr="00203EB1">
        <w:tc>
          <w:tcPr>
            <w:tcW w:w="10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snapToGrid w:val="0"/>
              <w:rPr>
                <w:b/>
                <w:sz w:val="21"/>
                <w:szCs w:val="21"/>
              </w:rPr>
            </w:pPr>
            <w:r w:rsidRPr="003A786C">
              <w:rPr>
                <w:b/>
                <w:sz w:val="21"/>
                <w:szCs w:val="21"/>
              </w:rPr>
              <w:t>Юридическое лицо-резидент предоставляет: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Анкета юридического лица по установленной форме (далее Анкета)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Документ, подтверждающий государственную регистрацию юридического лица (для юридических лиц, зарегистрированных до 01.07.2002 г.) 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3.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Свидетельство о внесении записи о юридическом лице в Единый Государственный реестр юридических лиц (для юридических лиц, зарегистрированных до 01.07.2002 г.) и присвоении государственного регистрационного номера ОГРН</w:t>
            </w:r>
            <w:r w:rsidRPr="003A786C">
              <w:rPr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4.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Свидетельство о государственной регистрации юридического лица (для лиц, зарегистрированных после 01.07.2002 года)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5.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rPr>
          <w:trHeight w:val="22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6.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Свидетельство о постановке на учет в налоговом органе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snapToGrid w:val="0"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rPr>
          <w:trHeight w:val="12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7.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Информационное письмо об учете в ЕГРПО (Коды государственной статистики)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нотариально заверенная копия документа </w:t>
            </w:r>
          </w:p>
        </w:tc>
      </w:tr>
      <w:tr w:rsidR="00F815E3" w:rsidRPr="003A786C" w:rsidTr="00203EB1">
        <w:trPr>
          <w:trHeight w:val="12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8.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Выписка из ЕГРЮЛ, выданная не позднее 1 (Одного) месяца до даты предоставления документов и/или содержащая актуальные сведения об обществе на дату предоставления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оригинал документа или его нотариально заверенная копия </w:t>
            </w:r>
          </w:p>
        </w:tc>
      </w:tr>
      <w:tr w:rsidR="00F815E3" w:rsidRPr="003A786C" w:rsidTr="00203EB1">
        <w:trPr>
          <w:trHeight w:val="12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9.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Лицензии (при наличии): 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для кредитных организаций – лицензия (-</w:t>
            </w:r>
            <w:proofErr w:type="spellStart"/>
            <w:r w:rsidRPr="003A786C">
              <w:rPr>
                <w:sz w:val="21"/>
                <w:szCs w:val="21"/>
              </w:rPr>
              <w:t>ии</w:t>
            </w:r>
            <w:proofErr w:type="spellEnd"/>
            <w:r w:rsidRPr="003A786C">
              <w:rPr>
                <w:sz w:val="21"/>
                <w:szCs w:val="21"/>
              </w:rPr>
              <w:t>) Банка России на осуществление банковской деятельности;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для профессиональных участников рынка ценных бумаг – лицензия (-</w:t>
            </w:r>
            <w:proofErr w:type="spellStart"/>
            <w:r w:rsidRPr="003A786C">
              <w:rPr>
                <w:sz w:val="21"/>
                <w:szCs w:val="21"/>
              </w:rPr>
              <w:t>ии</w:t>
            </w:r>
            <w:proofErr w:type="spellEnd"/>
            <w:r w:rsidRPr="003A786C">
              <w:rPr>
                <w:sz w:val="21"/>
                <w:szCs w:val="21"/>
              </w:rPr>
              <w:t>) Банка России на осуществление профессиональной деятельности (-ей) на рынке ценных бумаг;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иные лицензии при наличии.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rPr>
          <w:trHeight w:val="12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10.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Карточка с образцами подписей и оттиском печати организации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оригинал документа </w:t>
            </w:r>
          </w:p>
        </w:tc>
      </w:tr>
      <w:tr w:rsidR="00F815E3" w:rsidRPr="003A786C" w:rsidTr="00203EB1">
        <w:trPr>
          <w:trHeight w:val="22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11.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полномочия, лица, имеющего права действовать без доверенности (руководитель организации):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- протокол общего собрания участников (акционеров) или иного уполномоченного органа предприятия (выписка из него) об избрании  руководителя организации либо решение единственного участника (акционера) о назначении руководителя организации 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приказ о вступлении в должность руководителя организации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- для кредитных организаций - письмо Центрального Банка РФ о согласовании кандидатуры единоличного исполнительного органа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копии документов, заверенные клиентом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12.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назначение лиц, избравших руководителя организации (если отличны от участников (акционеров)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копии документов, заверенные клиентом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13.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финансовое положение*:</w:t>
            </w:r>
          </w:p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lastRenderedPageBreak/>
              <w:t>- и/или копии годовой (квартальной)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-и/или сведения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F815E3" w:rsidRPr="003A786C" w:rsidRDefault="00F815E3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color w:val="000000"/>
                <w:sz w:val="21"/>
                <w:szCs w:val="21"/>
              </w:rPr>
              <w:t xml:space="preserve">- и/или данные </w:t>
            </w:r>
            <w:r w:rsidRPr="003A786C">
              <w:rPr>
                <w:sz w:val="21"/>
                <w:szCs w:val="21"/>
              </w:rPr>
              <w:t>о рейтингах, размещенных в сети "Интернет" на сайтах международных рейтинговых агентств ("</w:t>
            </w:r>
            <w:proofErr w:type="spellStart"/>
            <w:r w:rsidRPr="003A786C">
              <w:rPr>
                <w:sz w:val="21"/>
                <w:szCs w:val="21"/>
              </w:rPr>
              <w:t>Standard</w:t>
            </w:r>
            <w:proofErr w:type="spellEnd"/>
            <w:r w:rsidRPr="003A786C">
              <w:rPr>
                <w:sz w:val="21"/>
                <w:szCs w:val="21"/>
              </w:rPr>
              <w:t xml:space="preserve"> &amp; </w:t>
            </w:r>
            <w:proofErr w:type="spellStart"/>
            <w:r w:rsidRPr="003A786C">
              <w:rPr>
                <w:sz w:val="21"/>
                <w:szCs w:val="21"/>
              </w:rPr>
              <w:t>Poor's</w:t>
            </w:r>
            <w:proofErr w:type="spellEnd"/>
            <w:r w:rsidRPr="003A786C">
              <w:rPr>
                <w:sz w:val="21"/>
                <w:szCs w:val="21"/>
              </w:rPr>
              <w:t>", "</w:t>
            </w:r>
            <w:proofErr w:type="spellStart"/>
            <w:r w:rsidRPr="003A786C">
              <w:rPr>
                <w:sz w:val="21"/>
                <w:szCs w:val="21"/>
              </w:rPr>
              <w:t>Fitch-Ratings</w:t>
            </w:r>
            <w:proofErr w:type="spellEnd"/>
            <w:r w:rsidRPr="003A786C">
              <w:rPr>
                <w:sz w:val="21"/>
                <w:szCs w:val="21"/>
              </w:rPr>
              <w:t>", "</w:t>
            </w:r>
            <w:proofErr w:type="spellStart"/>
            <w:r w:rsidRPr="003A786C">
              <w:rPr>
                <w:sz w:val="21"/>
                <w:szCs w:val="21"/>
              </w:rPr>
              <w:t>Moody's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proofErr w:type="spellStart"/>
            <w:r w:rsidRPr="003A786C">
              <w:rPr>
                <w:sz w:val="21"/>
                <w:szCs w:val="21"/>
              </w:rPr>
              <w:t>Investors</w:t>
            </w:r>
            <w:proofErr w:type="spellEnd"/>
            <w:r w:rsidRPr="003A786C">
              <w:rPr>
                <w:sz w:val="21"/>
                <w:szCs w:val="21"/>
              </w:rPr>
              <w:t xml:space="preserve"> </w:t>
            </w:r>
            <w:proofErr w:type="spellStart"/>
            <w:r w:rsidRPr="003A786C">
              <w:rPr>
                <w:sz w:val="21"/>
                <w:szCs w:val="21"/>
              </w:rPr>
              <w:t>Service</w:t>
            </w:r>
            <w:proofErr w:type="spellEnd"/>
            <w:r w:rsidRPr="003A786C">
              <w:rPr>
                <w:sz w:val="21"/>
                <w:szCs w:val="21"/>
              </w:rPr>
              <w:t>" и другие) и национальных рейтинговых агентств).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копии финансовых документов  зав</w:t>
            </w:r>
            <w:r w:rsidRPr="003A786C">
              <w:rPr>
                <w:sz w:val="21"/>
                <w:szCs w:val="21"/>
              </w:rPr>
              <w:t>е</w:t>
            </w:r>
            <w:r w:rsidRPr="003A786C">
              <w:rPr>
                <w:sz w:val="21"/>
                <w:szCs w:val="21"/>
              </w:rPr>
              <w:t xml:space="preserve">ряются клиентом или брокером (при предоставлении оригинала документа) </w:t>
            </w: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справки, сведения из государственных органов предоставляются в оригинале или заверенные нотариально;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lastRenderedPageBreak/>
              <w:t>14.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Документы, подтверждающие деловую репутацию*:</w:t>
            </w:r>
          </w:p>
          <w:p w:rsidR="00F815E3" w:rsidRPr="003A786C" w:rsidRDefault="00F815E3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color w:val="000000"/>
                <w:sz w:val="21"/>
                <w:szCs w:val="21"/>
              </w:rPr>
              <w:t>- о</w:t>
            </w:r>
            <w:r w:rsidRPr="003A786C">
              <w:rPr>
                <w:sz w:val="21"/>
                <w:szCs w:val="21"/>
              </w:rPr>
              <w:t xml:space="preserve">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F815E3" w:rsidRPr="003A786C" w:rsidRDefault="00F815E3" w:rsidP="00203EB1">
            <w:pPr>
              <w:widowControl w:val="0"/>
              <w:suppressAutoHyphens/>
              <w:autoSpaceDE w:val="0"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- и (или) отзывы (в произвольной письменной форме, при возможности их получения) от кредитных организаций, и (или) </w:t>
            </w:r>
            <w:proofErr w:type="spellStart"/>
            <w:r w:rsidRPr="003A786C">
              <w:rPr>
                <w:sz w:val="21"/>
                <w:szCs w:val="21"/>
              </w:rPr>
              <w:t>некредитных</w:t>
            </w:r>
            <w:proofErr w:type="spellEnd"/>
            <w:r w:rsidRPr="003A786C">
              <w:rPr>
                <w:sz w:val="21"/>
                <w:szCs w:val="21"/>
              </w:rPr>
              <w:t xml:space="preserve"> финансовых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или копия документа, заверенная клиентом</w:t>
            </w: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15.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16.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Паспорт или иной документ, удостоверяющий личность бенефициарного владельца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документа**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17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подтверждающий полномочия Представителя (доверенность, договор, иной документ)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 или его нотариально заверенная копия</w:t>
            </w:r>
          </w:p>
        </w:tc>
      </w:tr>
      <w:tr w:rsidR="00F815E3" w:rsidRPr="003A786C" w:rsidTr="00203EB1">
        <w:trPr>
          <w:trHeight w:val="46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18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Представителя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19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Анкета на Представителя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Документ, подтверждающий действие клиента к выгоде третьего лица (Выгодоприобретателя) (договор, доверенность, иной документ)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копия документа, заверенная клиентом</w:t>
            </w:r>
          </w:p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Документ, удостоверяющий личность Выгодоприобретателя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нотариально заверенная копия** документа</w:t>
            </w:r>
          </w:p>
        </w:tc>
      </w:tr>
      <w:tr w:rsidR="00F815E3" w:rsidRPr="003A786C" w:rsidTr="00203EB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22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5E3" w:rsidRPr="003A786C" w:rsidRDefault="00F815E3" w:rsidP="00203EB1">
            <w:pPr>
              <w:suppressAutoHyphens/>
              <w:jc w:val="both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 xml:space="preserve"> Анкета на Выгодоприобретателя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E3" w:rsidRPr="003A786C" w:rsidRDefault="00F815E3" w:rsidP="00203EB1">
            <w:pPr>
              <w:suppressAutoHyphens/>
              <w:jc w:val="center"/>
              <w:rPr>
                <w:sz w:val="21"/>
                <w:szCs w:val="21"/>
              </w:rPr>
            </w:pPr>
            <w:r w:rsidRPr="003A786C">
              <w:rPr>
                <w:sz w:val="21"/>
                <w:szCs w:val="21"/>
              </w:rPr>
              <w:t>оригинал документа</w:t>
            </w:r>
          </w:p>
        </w:tc>
      </w:tr>
    </w:tbl>
    <w:p w:rsidR="00F815E3" w:rsidRPr="003A786C" w:rsidRDefault="00F815E3" w:rsidP="00F815E3">
      <w:pPr>
        <w:suppressAutoHyphens/>
        <w:jc w:val="both"/>
        <w:rPr>
          <w:sz w:val="21"/>
          <w:szCs w:val="21"/>
        </w:rPr>
      </w:pPr>
    </w:p>
    <w:p w:rsidR="00F815E3" w:rsidRPr="003A786C" w:rsidRDefault="00F815E3" w:rsidP="00F815E3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 xml:space="preserve">*В случае, если период деятельности организации не превышает трех месяцев (или одного года) со дня регистрации, а </w:t>
      </w:r>
      <w:proofErr w:type="gramStart"/>
      <w:r w:rsidRPr="003A786C">
        <w:rPr>
          <w:sz w:val="21"/>
          <w:szCs w:val="21"/>
        </w:rPr>
        <w:t>так же</w:t>
      </w:r>
      <w:proofErr w:type="gramEnd"/>
      <w:r w:rsidRPr="003A786C">
        <w:rPr>
          <w:sz w:val="21"/>
          <w:szCs w:val="21"/>
        </w:rPr>
        <w:t xml:space="preserve">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:rsidR="00F815E3" w:rsidRPr="003A786C" w:rsidRDefault="00F815E3" w:rsidP="00F815E3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</w:t>
      </w:r>
    </w:p>
    <w:p w:rsidR="00F815E3" w:rsidRPr="003A786C" w:rsidRDefault="00F815E3" w:rsidP="00F815E3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</w:t>
      </w:r>
    </w:p>
    <w:p w:rsidR="00F815E3" w:rsidRPr="003A786C" w:rsidRDefault="00F815E3" w:rsidP="00F815E3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lastRenderedPageBreak/>
        <w:t>- копии действующих договоров с контрагентами в рамках финансово-хозяйственной деятельности, заверяются либо юридическим лицом, либо сотрудником Компании, либо нотариально;</w:t>
      </w:r>
    </w:p>
    <w:p w:rsidR="00F815E3" w:rsidRPr="003A786C" w:rsidRDefault="00F815E3" w:rsidP="00F815E3">
      <w:pPr>
        <w:suppressAutoHyphens/>
        <w:jc w:val="both"/>
        <w:rPr>
          <w:sz w:val="21"/>
          <w:szCs w:val="21"/>
        </w:rPr>
      </w:pPr>
      <w:r w:rsidRPr="003A786C">
        <w:rPr>
          <w:sz w:val="21"/>
          <w:szCs w:val="21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:rsidR="00F815E3" w:rsidRPr="003A786C" w:rsidRDefault="00F815E3" w:rsidP="00F815E3">
      <w:pPr>
        <w:jc w:val="both"/>
        <w:rPr>
          <w:b/>
          <w:sz w:val="21"/>
          <w:szCs w:val="21"/>
        </w:rPr>
      </w:pPr>
    </w:p>
    <w:p w:rsidR="00F815E3" w:rsidRPr="003A786C" w:rsidRDefault="00F815E3" w:rsidP="00F815E3">
      <w:pPr>
        <w:rPr>
          <w:sz w:val="21"/>
          <w:szCs w:val="21"/>
        </w:rPr>
      </w:pPr>
      <w:r w:rsidRPr="003A786C">
        <w:rPr>
          <w:sz w:val="21"/>
          <w:szCs w:val="21"/>
        </w:rPr>
        <w:t>** При предоставлении копий документов одновременно с оригиналом, Компания вправе самостоятельно заверить данные документы.</w:t>
      </w:r>
    </w:p>
    <w:p w:rsidR="00F815E3" w:rsidRPr="003A786C" w:rsidRDefault="00F815E3" w:rsidP="00F815E3">
      <w:pPr>
        <w:jc w:val="both"/>
        <w:rPr>
          <w:sz w:val="21"/>
          <w:szCs w:val="21"/>
        </w:rPr>
      </w:pPr>
    </w:p>
    <w:p w:rsidR="00F815E3" w:rsidRPr="003A786C" w:rsidRDefault="00F815E3" w:rsidP="00F815E3">
      <w:pPr>
        <w:jc w:val="both"/>
        <w:rPr>
          <w:b/>
          <w:sz w:val="21"/>
          <w:szCs w:val="21"/>
        </w:rPr>
      </w:pPr>
      <w:r w:rsidRPr="003A786C">
        <w:rPr>
          <w:sz w:val="21"/>
          <w:szCs w:val="21"/>
        </w:rPr>
        <w:t xml:space="preserve">Для заключения Договора на брокерское обслуживание необходимо, чтобы виды деятельности, указанные в уставных документах </w:t>
      </w:r>
      <w:proofErr w:type="gramStart"/>
      <w:r w:rsidRPr="003A786C">
        <w:rPr>
          <w:sz w:val="21"/>
          <w:szCs w:val="21"/>
        </w:rPr>
        <w:t>тем или иным образом</w:t>
      </w:r>
      <w:proofErr w:type="gramEnd"/>
      <w:r w:rsidRPr="003A786C">
        <w:rPr>
          <w:sz w:val="21"/>
          <w:szCs w:val="21"/>
        </w:rPr>
        <w:t xml:space="preserve"> предусматривали возможность Клиента осуществлять опер</w:t>
      </w:r>
      <w:r w:rsidRPr="003A786C">
        <w:rPr>
          <w:sz w:val="21"/>
          <w:szCs w:val="21"/>
        </w:rPr>
        <w:t>а</w:t>
      </w:r>
      <w:r w:rsidRPr="003A786C">
        <w:rPr>
          <w:sz w:val="21"/>
          <w:szCs w:val="21"/>
        </w:rPr>
        <w:t>ции/сделки с ценными бумагами и/или сотрудничать с брокерскими организациями и/или осуществлять к</w:t>
      </w:r>
      <w:r w:rsidRPr="003A786C">
        <w:rPr>
          <w:sz w:val="21"/>
          <w:szCs w:val="21"/>
        </w:rPr>
        <w:t>а</w:t>
      </w:r>
      <w:r w:rsidRPr="003A786C">
        <w:rPr>
          <w:sz w:val="21"/>
          <w:szCs w:val="21"/>
        </w:rPr>
        <w:t>питаловложения в це</w:t>
      </w:r>
      <w:r w:rsidRPr="003A786C">
        <w:rPr>
          <w:sz w:val="21"/>
          <w:szCs w:val="21"/>
        </w:rPr>
        <w:t>н</w:t>
      </w:r>
      <w:r w:rsidRPr="003A786C">
        <w:rPr>
          <w:sz w:val="21"/>
          <w:szCs w:val="21"/>
        </w:rPr>
        <w:t>ные бумаги.</w:t>
      </w:r>
    </w:p>
    <w:p w:rsidR="00F815E3" w:rsidRPr="003A786C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Pr="003A786C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suppressAutoHyphens/>
        <w:jc w:val="right"/>
        <w:rPr>
          <w:b/>
          <w:sz w:val="21"/>
          <w:szCs w:val="21"/>
        </w:rPr>
      </w:pPr>
    </w:p>
    <w:p w:rsidR="00F815E3" w:rsidRDefault="00F815E3" w:rsidP="00F815E3">
      <w:pPr>
        <w:jc w:val="right"/>
        <w:rPr>
          <w:b/>
          <w:sz w:val="21"/>
          <w:szCs w:val="21"/>
        </w:rPr>
      </w:pPr>
    </w:p>
    <w:p w:rsidR="00F815E3" w:rsidRPr="004701D1" w:rsidRDefault="00F815E3" w:rsidP="00F815E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p w:rsidR="00F815E3" w:rsidRPr="004701D1" w:rsidRDefault="00F815E3" w:rsidP="00F815E3">
      <w:pPr>
        <w:jc w:val="center"/>
        <w:rPr>
          <w:sz w:val="18"/>
          <w:szCs w:val="18"/>
        </w:rPr>
      </w:pPr>
      <w:bookmarkStart w:id="0" w:name="_GoBack"/>
      <w:bookmarkEnd w:id="0"/>
    </w:p>
    <w:sectPr w:rsidR="00F815E3" w:rsidRPr="0047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E3"/>
    <w:rsid w:val="00E42B94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F503-6FD1-4DA8-ADD1-888D713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Суханова</dc:creator>
  <cp:keywords/>
  <dc:description/>
  <cp:lastModifiedBy>Марина Суханова</cp:lastModifiedBy>
  <cp:revision>1</cp:revision>
  <dcterms:created xsi:type="dcterms:W3CDTF">2021-09-20T15:43:00Z</dcterms:created>
  <dcterms:modified xsi:type="dcterms:W3CDTF">2021-09-20T15:44:00Z</dcterms:modified>
</cp:coreProperties>
</file>