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80" w:rsidRPr="006F0880" w:rsidRDefault="006F0880" w:rsidP="006F0880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6F0880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   </w:t>
      </w:r>
      <w:bookmarkStart w:id="0" w:name="_GoBack"/>
      <w:bookmarkEnd w:id="0"/>
      <w:r w:rsidRPr="006F0880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СВЕДЕНИЯ О БЕНЕФИЦИАРНОМ ВЛАДЕЛЬЦЕ ФИЗИЧЕСКОГО ЛИЦА </w:t>
      </w:r>
    </w:p>
    <w:p w:rsidR="006F0880" w:rsidRPr="006F0880" w:rsidRDefault="006F0880" w:rsidP="006F0880">
      <w:pPr>
        <w:keepNext/>
        <w:tabs>
          <w:tab w:val="num" w:pos="0"/>
        </w:tabs>
        <w:suppressAutoHyphens/>
        <w:spacing w:after="0" w:line="240" w:lineRule="auto"/>
        <w:ind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6F0880" w:rsidRPr="006F0880" w:rsidRDefault="006F0880" w:rsidP="006F0880">
      <w:pPr>
        <w:keepNext/>
        <w:tabs>
          <w:tab w:val="num" w:pos="0"/>
        </w:tabs>
        <w:suppressAutoHyphens/>
        <w:spacing w:after="0" w:line="240" w:lineRule="auto"/>
        <w:ind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  Клиент ________________________________________________________________________ </w:t>
      </w:r>
    </w:p>
    <w:p w:rsidR="006F0880" w:rsidRPr="006F0880" w:rsidRDefault="006F0880" w:rsidP="006F0880">
      <w:pPr>
        <w:keepNext/>
        <w:tabs>
          <w:tab w:val="num" w:pos="0"/>
        </w:tabs>
        <w:suppressAutoHyphens/>
        <w:spacing w:after="0" w:line="240" w:lineRule="auto"/>
        <w:ind w:hanging="431"/>
        <w:outlineLvl w:val="0"/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</w:pPr>
      <w:r w:rsidRPr="006F0880"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                                                   </w:t>
      </w:r>
      <w:r w:rsidRPr="006F0880"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  <w:t>(ФИО)</w:t>
      </w:r>
    </w:p>
    <w:p w:rsidR="006F0880" w:rsidRPr="006F0880" w:rsidRDefault="006F0880" w:rsidP="006F0880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  Договор № ________________ от __</w:t>
      </w:r>
      <w:proofErr w:type="gramStart"/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>_._</w:t>
      </w:r>
      <w:proofErr w:type="gramEnd"/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>__.20____г.</w:t>
      </w:r>
    </w:p>
    <w:p w:rsidR="006F0880" w:rsidRPr="006F0880" w:rsidRDefault="006F0880" w:rsidP="006F08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0880" w:rsidRPr="006F0880" w:rsidRDefault="006F0880" w:rsidP="006F0880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0880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6F08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Бенефициарным владельцем физического лица</w:t>
      </w:r>
      <w:r w:rsidRPr="006F08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считается само это лицо за исключением случаев, если имеются основания полагать, </w:t>
      </w:r>
      <w:proofErr w:type="gramStart"/>
      <w:r w:rsidRPr="006F0880">
        <w:rPr>
          <w:rFonts w:ascii="Times New Roman" w:eastAsia="Times New Roman" w:hAnsi="Times New Roman" w:cs="Times New Roman"/>
          <w:sz w:val="20"/>
          <w:szCs w:val="20"/>
          <w:lang w:eastAsia="ar-SA"/>
        </w:rPr>
        <w:t>что  существует</w:t>
      </w:r>
      <w:proofErr w:type="gramEnd"/>
      <w:r w:rsidRPr="006F08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иное физическое лицо (лица), которое, в конечном счете, прямо или косвенно (через третьих лиц), имеет возможность контролировать действия такого  физического лица.</w:t>
      </w:r>
    </w:p>
    <w:p w:rsidR="006F0880" w:rsidRPr="006F0880" w:rsidRDefault="006F0880" w:rsidP="006F08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pPr w:leftFromText="180" w:rightFromText="180" w:vertAnchor="page" w:horzAnchor="margin" w:tblpY="3975"/>
        <w:tblW w:w="9634" w:type="dxa"/>
        <w:tblLayout w:type="fixed"/>
        <w:tblLook w:val="0000" w:firstRow="0" w:lastRow="0" w:firstColumn="0" w:lastColumn="0" w:noHBand="0" w:noVBand="0"/>
      </w:tblPr>
      <w:tblGrid>
        <w:gridCol w:w="704"/>
        <w:gridCol w:w="5205"/>
        <w:gridCol w:w="1365"/>
        <w:gridCol w:w="2360"/>
      </w:tblGrid>
      <w:tr w:rsidR="006F0880" w:rsidRPr="006F0880" w:rsidTr="00762C68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Наличие лица (лиц</w:t>
            </w:r>
            <w:proofErr w:type="gramStart"/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),  имеющего</w:t>
            </w:r>
            <w:proofErr w:type="gramEnd"/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 возможность контролировать Вашу деятельность и принимать решения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Pr="006F0880">
              <w:rPr>
                <w:rFonts w:ascii="Times New Roman" w:eastAsia="Times New Roman" w:hAnsi="Times New Roman" w:cs="Times New Roman"/>
                <w:lang w:eastAsia="ar-SA"/>
              </w:rPr>
            </w: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 ДА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Pr="006F0880">
              <w:rPr>
                <w:rFonts w:ascii="Times New Roman" w:eastAsia="Times New Roman" w:hAnsi="Times New Roman" w:cs="Times New Roman"/>
                <w:lang w:eastAsia="ar-SA"/>
              </w:rPr>
            </w: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 НЕТ</w:t>
            </w:r>
          </w:p>
        </w:tc>
      </w:tr>
    </w:tbl>
    <w:p w:rsidR="006F0880" w:rsidRPr="006F0880" w:rsidRDefault="006F0880" w:rsidP="006F0880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При указании в графе </w:t>
      </w:r>
      <w:proofErr w:type="gramStart"/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>пункта  1</w:t>
      </w:r>
      <w:proofErr w:type="gramEnd"/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«нет» приведите нижеуказанные сведения в отношении себя лично, </w:t>
      </w:r>
    </w:p>
    <w:p w:rsidR="006F0880" w:rsidRPr="006F0880" w:rsidRDefault="006F0880" w:rsidP="006F0880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>при указании</w:t>
      </w:r>
      <w:proofErr w:type="gramStart"/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«</w:t>
      </w:r>
      <w:proofErr w:type="gramEnd"/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>да»  приведите нижеуказанные сведения  в отношении такого физического лица:</w:t>
      </w:r>
    </w:p>
    <w:p w:rsidR="006F0880" w:rsidRPr="006F0880" w:rsidRDefault="006F0880" w:rsidP="006F08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6F0880" w:rsidRPr="006F0880" w:rsidTr="00762C68"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Реквизиты документа, признаваемого документом, </w:t>
            </w:r>
            <w:proofErr w:type="gramStart"/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удостоверяющего  личность</w:t>
            </w:r>
            <w:proofErr w:type="gramEnd"/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 гражданина РФ, иностранного гражданина, лица без гражданства (серия и номер документа, когда и кем выдан, код подразделения)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Данные миграционной карты (номер карты, дата начала и дата окончания срока пребывания)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Данные документа, подтверждающего право на пребывание (проживание) в РФ: серия и номер документа, дата начала и дата окончания </w:t>
            </w:r>
            <w:proofErr w:type="gramStart"/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срока  действия</w:t>
            </w:r>
            <w:proofErr w:type="gramEnd"/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 права пребывания (проживания)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Адрес местожительства (регистрации) или места пребывания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ИНН (если имеется)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СНИЛС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Номер телефона/факса (при наличии, иная контактная информация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В случае принадлежности бенефициарного владельца к публичным должностным лицам (ПДЛ), указать </w:t>
            </w:r>
            <w:proofErr w:type="gramStart"/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должность,  наименование</w:t>
            </w:r>
            <w:proofErr w:type="gramEnd"/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 и адрес работодателя.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Степень родства или статус (супруг, супруга) по отношению к публичному должностному лицу (ПДЛ)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Указанные сведения могут быть подтверждены:</w:t>
            </w:r>
          </w:p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 xml:space="preserve">Документами (указать какими): </w:t>
            </w:r>
          </w:p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Сведениями, размещенными на сайте (странице Интернет) (указать адрес сайта):</w:t>
            </w:r>
          </w:p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880">
              <w:rPr>
                <w:rFonts w:ascii="Times New Roman" w:eastAsia="Times New Roman" w:hAnsi="Times New Roman" w:cs="Times New Roman"/>
                <w:lang w:eastAsia="ar-SA"/>
              </w:rPr>
              <w:t>Иным способом: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Arial"/>
                <w:b/>
                <w:bCs/>
                <w:sz w:val="19"/>
                <w:szCs w:val="19"/>
                <w:lang w:eastAsia="ar-SA"/>
              </w:rPr>
            </w:pPr>
            <w:r w:rsidRPr="006F0880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Сведения об учреждении или </w:t>
            </w:r>
            <w:proofErr w:type="gramStart"/>
            <w:r w:rsidRPr="006F0880">
              <w:rPr>
                <w:rFonts w:ascii="Times New Roman" w:eastAsia="Times New Roman" w:hAnsi="Times New Roman" w:cs="Arial"/>
                <w:bCs/>
                <w:lang w:eastAsia="ar-SA"/>
              </w:rPr>
              <w:t>руководстве  некоммерческой</w:t>
            </w:r>
            <w:proofErr w:type="gramEnd"/>
            <w:r w:rsidRPr="006F0880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 неправительственной организацией, ее отделением, филиалом или представительством на территории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F0880" w:rsidRPr="006F0880" w:rsidTr="00762C6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6F0880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lastRenderedPageBreak/>
              <w:t xml:space="preserve"> </w:t>
            </w:r>
            <w:r w:rsidRPr="006F0880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Сведения </w:t>
            </w:r>
            <w:r w:rsidRPr="006F0880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о</w:t>
            </w:r>
            <w:r w:rsidRPr="006F0880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 получении: субсидий, грантов или иных, бюджета РФ или муниципального </w:t>
            </w:r>
            <w:proofErr w:type="gramStart"/>
            <w:r w:rsidRPr="006F0880">
              <w:rPr>
                <w:rFonts w:ascii="Times New Roman" w:eastAsia="Times New Roman" w:hAnsi="Times New Roman" w:cs="Arial"/>
                <w:bCs/>
                <w:lang w:eastAsia="ar-SA"/>
              </w:rPr>
              <w:t>бюджета  государственной</w:t>
            </w:r>
            <w:proofErr w:type="gramEnd"/>
            <w:r w:rsidRPr="006F0880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 поддержки за счет средств федерального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80" w:rsidRPr="006F0880" w:rsidRDefault="006F0880" w:rsidP="006F0880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F0880" w:rsidRPr="006F0880" w:rsidRDefault="006F0880" w:rsidP="006F0880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6F0880" w:rsidRPr="006F0880" w:rsidRDefault="006F0880" w:rsidP="006F0880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6F0880">
        <w:rPr>
          <w:rFonts w:ascii="Times New Roman" w:eastAsia="Times New Roman" w:hAnsi="Times New Roman" w:cs="Times New Roman"/>
          <w:lang w:eastAsia="ar-SA"/>
        </w:rPr>
        <w:t>В случае если бенефициарных владельцев более одного, то на каждого бенефициарного владельца заполняются сведения по вышеприведенной форме.</w:t>
      </w:r>
    </w:p>
    <w:p w:rsidR="006F0880" w:rsidRPr="006F0880" w:rsidRDefault="006F0880" w:rsidP="006F0880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_____________________                      ___________________    </w:t>
      </w:r>
    </w:p>
    <w:p w:rsidR="006F0880" w:rsidRPr="006F0880" w:rsidRDefault="006F0880" w:rsidP="006F0880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(Ф.И.О.)                                                                         (подпись) </w:t>
      </w:r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6F0880" w:rsidRPr="006F0880" w:rsidRDefault="006F0880" w:rsidP="006F0880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6F0880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Дата заполнения: «__» ______________20__г.         </w:t>
      </w:r>
    </w:p>
    <w:p w:rsidR="006F0880" w:rsidRPr="006F0880" w:rsidRDefault="006F0880" w:rsidP="006F0880">
      <w:pPr>
        <w:widowControl w:val="0"/>
        <w:suppressAutoHyphens/>
        <w:autoSpaceDE w:val="0"/>
        <w:spacing w:after="0" w:line="240" w:lineRule="auto"/>
        <w:ind w:left="6509"/>
        <w:rPr>
          <w:rFonts w:ascii="Times New Roman" w:eastAsia="Times New Roman" w:hAnsi="Times New Roman" w:cs="Times New Roman"/>
          <w:spacing w:val="-3"/>
          <w:lang w:eastAsia="ar-SA"/>
        </w:rPr>
      </w:pPr>
    </w:p>
    <w:p w:rsidR="006F0880" w:rsidRPr="006F0880" w:rsidRDefault="006F0880" w:rsidP="006F0880">
      <w:pPr>
        <w:widowControl w:val="0"/>
        <w:suppressAutoHyphens/>
        <w:autoSpaceDE w:val="0"/>
        <w:spacing w:after="0" w:line="240" w:lineRule="auto"/>
        <w:ind w:left="6509"/>
        <w:rPr>
          <w:rFonts w:ascii="Times New Roman" w:eastAsia="Times New Roman" w:hAnsi="Times New Roman" w:cs="Times New Roman"/>
          <w:spacing w:val="-3"/>
          <w:lang w:eastAsia="ar-SA"/>
        </w:rPr>
      </w:pPr>
    </w:p>
    <w:p w:rsidR="00420B01" w:rsidRDefault="00420B01"/>
    <w:sectPr w:rsidR="0042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80"/>
    <w:rsid w:val="00420B01"/>
    <w:rsid w:val="006F0880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5625"/>
  <w15:chartTrackingRefBased/>
  <w15:docId w15:val="{AB681977-2E06-4BC6-9F07-A5A3CA7C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2021-05-13T11:41:00Z</dcterms:created>
  <dcterms:modified xsi:type="dcterms:W3CDTF">2021-05-13T11:42:00Z</dcterms:modified>
</cp:coreProperties>
</file>